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543B" w:rsidRPr="00F76D48" w:rsidRDefault="00700EBB" w:rsidP="00F76D48">
      <w:pPr>
        <w:autoSpaceDE w:val="0"/>
        <w:autoSpaceDN w:val="0"/>
        <w:adjustRightInd w:val="0"/>
        <w:spacing w:line="240" w:lineRule="auto"/>
        <w:jc w:val="center"/>
        <w:rPr>
          <w:rStyle w:val="FontStyle30"/>
          <w:rFonts w:ascii="Times New Roman" w:hAnsi="Times New Roman" w:cs="Times New Roman"/>
          <w:color w:val="auto"/>
          <w:sz w:val="24"/>
          <w:szCs w:val="24"/>
        </w:rPr>
      </w:pPr>
      <w:r w:rsidRPr="00F76D48">
        <w:rPr>
          <w:rFonts w:cs="Times New Roman"/>
          <w:b/>
          <w:bCs/>
          <w:szCs w:val="24"/>
        </w:rPr>
        <w:t>НАЦИОНАЛЬНЫ</w:t>
      </w:r>
      <w:r w:rsidR="00683E75" w:rsidRPr="00F76D48">
        <w:rPr>
          <w:rFonts w:cs="Times New Roman"/>
          <w:b/>
          <w:bCs/>
          <w:szCs w:val="24"/>
        </w:rPr>
        <w:t>Й СТАНДАРТ РЕСПУБЛИКИ КАЗАХСТАН</w:t>
      </w:r>
      <w:r w:rsidR="00576668" w:rsidRPr="00F76D48">
        <w:rPr>
          <w:rFonts w:ascii="Arial-BoldMT" w:hAnsi="Arial-BoldMT" w:cs="Arial-BoldMT"/>
          <w:b/>
          <w:bCs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15357EB" wp14:editId="2560CB02">
                <wp:simplePos x="0" y="0"/>
                <wp:positionH relativeFrom="margin">
                  <wp:align>left</wp:align>
                </wp:positionH>
                <wp:positionV relativeFrom="paragraph">
                  <wp:posOffset>163698</wp:posOffset>
                </wp:positionV>
                <wp:extent cx="6067806" cy="0"/>
                <wp:effectExtent l="0" t="0" r="9525" b="19050"/>
                <wp:wrapNone/>
                <wp:docPr id="1" name="Прямая соединительная 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67806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04564D52" id="Прямая соединительная линия 1" o:spid="_x0000_s1026" style="position:absolute;z-index:25166131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" from="0,12.9pt" to="477.8pt,1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" strokecolor="black [3213]" strokeweight="1pt">
                <v:stroke joinstyle="miter"/>
                <w10:wrap anchorx="margin"/>
              </v:line>
            </w:pict>
          </mc:Fallback>
        </mc:AlternateContent>
      </w:r>
    </w:p>
    <w:p w:rsidR="00683E75" w:rsidRPr="00F76D48" w:rsidRDefault="00683E75" w:rsidP="00F76D48">
      <w:pPr>
        <w:pStyle w:val="a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7C6E" w:rsidRDefault="00EB7C6E" w:rsidP="00EB7C6E">
      <w:pPr>
        <w:autoSpaceDE w:val="0"/>
        <w:autoSpaceDN w:val="0"/>
        <w:adjustRightInd w:val="0"/>
        <w:spacing w:line="240" w:lineRule="auto"/>
        <w:jc w:val="center"/>
        <w:rPr>
          <w:rFonts w:eastAsia="Calibri" w:cs="Times New Roman"/>
          <w:b/>
          <w:bCs/>
          <w:szCs w:val="24"/>
        </w:rPr>
      </w:pPr>
      <w:r w:rsidRPr="00F65FF4">
        <w:rPr>
          <w:rFonts w:eastAsia="Calibri" w:cs="Times New Roman"/>
          <w:b/>
          <w:bCs/>
          <w:szCs w:val="24"/>
        </w:rPr>
        <w:t>КРЕСЛА-КОЛЯСКИ</w:t>
      </w:r>
    </w:p>
    <w:p w:rsidR="00EB7C6E" w:rsidRDefault="00EB7C6E" w:rsidP="00EB7C6E">
      <w:pPr>
        <w:autoSpaceDE w:val="0"/>
        <w:autoSpaceDN w:val="0"/>
        <w:adjustRightInd w:val="0"/>
        <w:spacing w:line="240" w:lineRule="auto"/>
        <w:jc w:val="center"/>
        <w:rPr>
          <w:rFonts w:eastAsia="Calibri" w:cs="Times New Roman"/>
          <w:b/>
          <w:bCs/>
          <w:szCs w:val="24"/>
          <w:lang w:val="kk-KZ"/>
        </w:rPr>
      </w:pPr>
    </w:p>
    <w:p w:rsidR="00EB7C6E" w:rsidRDefault="00EB7C6E" w:rsidP="00EB7C6E">
      <w:pPr>
        <w:autoSpaceDE w:val="0"/>
        <w:autoSpaceDN w:val="0"/>
        <w:adjustRightInd w:val="0"/>
        <w:spacing w:line="240" w:lineRule="auto"/>
        <w:jc w:val="center"/>
        <w:rPr>
          <w:rFonts w:eastAsia="Calibri" w:cs="Times New Roman"/>
          <w:b/>
          <w:bCs/>
          <w:szCs w:val="24"/>
        </w:rPr>
      </w:pPr>
      <w:r w:rsidRPr="00F65FF4">
        <w:rPr>
          <w:rFonts w:eastAsia="Calibri" w:cs="Times New Roman"/>
          <w:b/>
          <w:bCs/>
          <w:szCs w:val="24"/>
          <w:lang w:val="kk-KZ"/>
        </w:rPr>
        <w:t>Общие технические условия</w:t>
      </w:r>
    </w:p>
    <w:p w:rsidR="00683E75" w:rsidRPr="00EB7C6E" w:rsidRDefault="00683E75" w:rsidP="00F76D48">
      <w:pPr>
        <w:pStyle w:val="a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A543B" w:rsidRPr="00F76D48" w:rsidRDefault="00576668" w:rsidP="00F76D48">
      <w:pPr>
        <w:pStyle w:val="Style4"/>
        <w:widowControl/>
        <w:ind w:firstLine="720"/>
        <w:jc w:val="center"/>
        <w:rPr>
          <w:rStyle w:val="FontStyle41"/>
          <w:rFonts w:ascii="Times New Roman" w:hAnsi="Times New Roman" w:cs="Times New Roman"/>
          <w:b/>
          <w:i w:val="0"/>
          <w:sz w:val="24"/>
          <w:szCs w:val="24"/>
          <w:lang w:eastAsia="en-US"/>
        </w:rPr>
      </w:pPr>
      <w:r w:rsidRPr="00F76D48">
        <w:rPr>
          <w:rFonts w:ascii="Arial-BoldMT" w:hAnsi="Arial-BoldMT" w:cs="Arial-BoldMT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D58D04A" wp14:editId="233B6214">
                <wp:simplePos x="0" y="0"/>
                <wp:positionH relativeFrom="page">
                  <wp:align>center</wp:align>
                </wp:positionH>
                <wp:positionV relativeFrom="paragraph">
                  <wp:posOffset>3367</wp:posOffset>
                </wp:positionV>
                <wp:extent cx="6031687" cy="0"/>
                <wp:effectExtent l="0" t="0" r="26670" b="19050"/>
                <wp:wrapNone/>
                <wp:docPr id="2" name="Прямая соединительная 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31687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7A69EB51" id="Прямая соединительная линия 2" o:spid="_x0000_s1026" style="position:absolute;z-index:251663360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margin;mso-height-relative:margin" from="0,.25pt" to="474.95pt,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" strokecolor="black [3213]" strokeweight="1pt">
                <v:stroke joinstyle="miter"/>
                <w10:wrap anchorx="page"/>
              </v:line>
            </w:pict>
          </mc:Fallback>
        </mc:AlternateContent>
      </w:r>
    </w:p>
    <w:p w:rsidR="005A543B" w:rsidRPr="00F76D48" w:rsidRDefault="005A543B" w:rsidP="00F76D48">
      <w:pPr>
        <w:autoSpaceDE w:val="0"/>
        <w:autoSpaceDN w:val="0"/>
        <w:adjustRightInd w:val="0"/>
        <w:spacing w:line="240" w:lineRule="auto"/>
        <w:ind w:firstLine="567"/>
        <w:jc w:val="right"/>
        <w:rPr>
          <w:rFonts w:cs="Times New Roman"/>
          <w:b/>
          <w:bCs/>
          <w:szCs w:val="24"/>
        </w:rPr>
      </w:pPr>
      <w:r w:rsidRPr="00F76D48">
        <w:rPr>
          <w:rFonts w:cs="Times New Roman"/>
          <w:b/>
          <w:bCs/>
          <w:szCs w:val="24"/>
        </w:rPr>
        <w:t>Дата введения</w:t>
      </w:r>
      <w:r w:rsidR="00296593" w:rsidRPr="00F76D48">
        <w:rPr>
          <w:rFonts w:cs="Times New Roman"/>
          <w:b/>
          <w:bCs/>
          <w:szCs w:val="24"/>
        </w:rPr>
        <w:t xml:space="preserve"> </w:t>
      </w:r>
      <w:r w:rsidR="00385592" w:rsidRPr="00F76D48">
        <w:rPr>
          <w:rFonts w:cs="Times New Roman"/>
          <w:b/>
          <w:bCs/>
          <w:szCs w:val="24"/>
        </w:rPr>
        <w:t>___</w:t>
      </w:r>
      <w:r w:rsidR="006A016E" w:rsidRPr="00F76D48">
        <w:rPr>
          <w:rFonts w:cs="Times New Roman"/>
          <w:b/>
          <w:bCs/>
          <w:szCs w:val="24"/>
        </w:rPr>
        <w:t>_____</w:t>
      </w:r>
    </w:p>
    <w:p w:rsidR="005A543B" w:rsidRPr="00F76D48" w:rsidRDefault="005A543B" w:rsidP="00F76D48">
      <w:pPr>
        <w:pStyle w:val="Style24"/>
        <w:widowControl/>
        <w:ind w:firstLine="720"/>
        <w:jc w:val="both"/>
        <w:rPr>
          <w:rStyle w:val="FontStyle38"/>
          <w:rFonts w:ascii="Times New Roman" w:hAnsi="Times New Roman" w:cs="Times New Roman"/>
          <w:sz w:val="24"/>
          <w:szCs w:val="24"/>
          <w:lang w:eastAsia="en-US"/>
        </w:rPr>
      </w:pPr>
    </w:p>
    <w:p w:rsidR="00E56565" w:rsidRPr="00F76D48" w:rsidRDefault="00E56565" w:rsidP="00F76D48">
      <w:pPr>
        <w:pStyle w:val="Style10"/>
        <w:tabs>
          <w:tab w:val="left" w:pos="6578"/>
        </w:tabs>
        <w:ind w:firstLine="567"/>
        <w:jc w:val="both"/>
        <w:rPr>
          <w:rStyle w:val="FontStyle38"/>
          <w:rFonts w:ascii="Times New Roman" w:hAnsi="Times New Roman" w:cs="Times New Roman"/>
          <w:sz w:val="24"/>
          <w:szCs w:val="24"/>
          <w:lang w:eastAsia="en-US"/>
        </w:rPr>
      </w:pPr>
      <w:bookmarkStart w:id="0" w:name="bookmark2"/>
      <w:r w:rsidRPr="00F76D48">
        <w:rPr>
          <w:rStyle w:val="FontStyle38"/>
          <w:rFonts w:ascii="Times New Roman" w:hAnsi="Times New Roman" w:cs="Times New Roman"/>
          <w:sz w:val="24"/>
          <w:szCs w:val="24"/>
          <w:lang w:eastAsia="en-US"/>
        </w:rPr>
        <w:t>1 Область применения</w:t>
      </w:r>
    </w:p>
    <w:p w:rsidR="00A2349F" w:rsidRPr="00F76D48" w:rsidRDefault="00A2349F" w:rsidP="00F76D48">
      <w:pPr>
        <w:pStyle w:val="Style10"/>
        <w:ind w:firstLine="567"/>
        <w:jc w:val="both"/>
        <w:rPr>
          <w:rStyle w:val="FontStyle38"/>
          <w:rFonts w:ascii="Times New Roman" w:hAnsi="Times New Roman" w:cs="Times New Roman"/>
          <w:b w:val="0"/>
          <w:sz w:val="24"/>
          <w:szCs w:val="24"/>
          <w:lang w:eastAsia="en-US"/>
        </w:rPr>
      </w:pPr>
    </w:p>
    <w:p w:rsidR="00EB7C6E" w:rsidRPr="00EB7C6E" w:rsidRDefault="00EB7C6E" w:rsidP="00EB7C6E">
      <w:pPr>
        <w:pStyle w:val="Style10"/>
        <w:ind w:firstLine="567"/>
        <w:jc w:val="both"/>
        <w:rPr>
          <w:rStyle w:val="FontStyle38"/>
          <w:rFonts w:ascii="Times New Roman" w:hAnsi="Times New Roman" w:cs="Times New Roman"/>
          <w:b w:val="0"/>
          <w:sz w:val="24"/>
          <w:szCs w:val="24"/>
          <w:lang w:eastAsia="en-US"/>
        </w:rPr>
      </w:pPr>
      <w:r w:rsidRPr="00EB7C6E">
        <w:rPr>
          <w:rStyle w:val="FontStyle38"/>
          <w:rFonts w:ascii="Times New Roman" w:hAnsi="Times New Roman" w:cs="Times New Roman"/>
          <w:b w:val="0"/>
          <w:sz w:val="24"/>
          <w:szCs w:val="24"/>
          <w:lang w:eastAsia="en-US"/>
        </w:rPr>
        <w:t xml:space="preserve">Настоящий стандарт распространяется на кресла-коляски </w:t>
      </w:r>
      <w:r>
        <w:rPr>
          <w:rStyle w:val="FontStyle38"/>
          <w:rFonts w:ascii="Times New Roman" w:hAnsi="Times New Roman" w:cs="Times New Roman"/>
          <w:b w:val="0"/>
          <w:sz w:val="24"/>
          <w:szCs w:val="24"/>
          <w:lang w:eastAsia="en-US"/>
        </w:rPr>
        <w:t>с ручным приводом, предназначен</w:t>
      </w:r>
      <w:r w:rsidRPr="00EB7C6E">
        <w:rPr>
          <w:rStyle w:val="FontStyle38"/>
          <w:rFonts w:ascii="Times New Roman" w:hAnsi="Times New Roman" w:cs="Times New Roman"/>
          <w:b w:val="0"/>
          <w:sz w:val="24"/>
          <w:szCs w:val="24"/>
          <w:lang w:eastAsia="en-US"/>
        </w:rPr>
        <w:t xml:space="preserve">ные для передвижения пользователей массой, не превышающей 100 кг, внутри и вне помещений, приводимые в движение и управляемые пользователем самостоятельно или сопровождающим его лицом (далее — кресла-коляски), которые относятся к следующим группам </w:t>
      </w:r>
      <w:r w:rsidR="00E007CD" w:rsidRPr="00E007CD">
        <w:rPr>
          <w:rStyle w:val="FontStyle38"/>
          <w:rFonts w:ascii="Times New Roman" w:hAnsi="Times New Roman" w:cs="Times New Roman"/>
          <w:b w:val="0"/>
          <w:sz w:val="24"/>
          <w:szCs w:val="24"/>
          <w:lang w:eastAsia="en-US"/>
        </w:rPr>
        <w:t xml:space="preserve">по </w:t>
      </w:r>
      <w:proofErr w:type="gramStart"/>
      <w:r w:rsidR="00E007CD" w:rsidRPr="00E007CD">
        <w:rPr>
          <w:rStyle w:val="FontStyle38"/>
          <w:rFonts w:ascii="Times New Roman" w:hAnsi="Times New Roman" w:cs="Times New Roman"/>
          <w:b w:val="0"/>
          <w:sz w:val="24"/>
          <w:szCs w:val="24"/>
          <w:lang w:eastAsia="en-US"/>
        </w:rPr>
        <w:t>СТ</w:t>
      </w:r>
      <w:proofErr w:type="gramEnd"/>
      <w:r w:rsidR="00E007CD" w:rsidRPr="00E007CD">
        <w:rPr>
          <w:rStyle w:val="FontStyle38"/>
          <w:rFonts w:ascii="Times New Roman" w:hAnsi="Times New Roman" w:cs="Times New Roman"/>
          <w:b w:val="0"/>
          <w:sz w:val="24"/>
          <w:szCs w:val="24"/>
          <w:lang w:eastAsia="en-US"/>
        </w:rPr>
        <w:t xml:space="preserve"> РК ISO 9999</w:t>
      </w:r>
      <w:r w:rsidRPr="00EB7C6E">
        <w:rPr>
          <w:rStyle w:val="FontStyle38"/>
          <w:rFonts w:ascii="Times New Roman" w:hAnsi="Times New Roman" w:cs="Times New Roman"/>
          <w:b w:val="0"/>
          <w:sz w:val="24"/>
          <w:szCs w:val="24"/>
          <w:lang w:eastAsia="en-US"/>
        </w:rPr>
        <w:t>:</w:t>
      </w:r>
    </w:p>
    <w:tbl>
      <w:tblPr>
        <w:tblStyle w:val="a7"/>
        <w:tblW w:w="0" w:type="auto"/>
        <w:tblInd w:w="6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71"/>
        <w:gridCol w:w="1524"/>
      </w:tblGrid>
      <w:tr w:rsidR="00EB7C6E" w:rsidTr="00EB7C6E">
        <w:tc>
          <w:tcPr>
            <w:tcW w:w="7371" w:type="dxa"/>
          </w:tcPr>
          <w:p w:rsidR="00EB7C6E" w:rsidRDefault="00EB7C6E" w:rsidP="00EB7C6E">
            <w:pPr>
              <w:pStyle w:val="Style10"/>
              <w:jc w:val="both"/>
              <w:rPr>
                <w:rStyle w:val="FontStyle38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>
              <w:rPr>
                <w:rStyle w:val="FontStyle38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- с двуручным приводом колес</w:t>
            </w:r>
          </w:p>
        </w:tc>
        <w:tc>
          <w:tcPr>
            <w:tcW w:w="1524" w:type="dxa"/>
          </w:tcPr>
          <w:p w:rsidR="00EB7C6E" w:rsidRDefault="00EB7C6E" w:rsidP="00EB7C6E">
            <w:pPr>
              <w:pStyle w:val="Style10"/>
              <w:jc w:val="right"/>
              <w:rPr>
                <w:rStyle w:val="FontStyle38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 w:rsidRPr="00EB7C6E">
              <w:rPr>
                <w:rStyle w:val="FontStyle38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— 12 22 03</w:t>
            </w:r>
          </w:p>
        </w:tc>
      </w:tr>
      <w:tr w:rsidR="00EB7C6E" w:rsidTr="00EB7C6E">
        <w:tc>
          <w:tcPr>
            <w:tcW w:w="7371" w:type="dxa"/>
          </w:tcPr>
          <w:p w:rsidR="00EB7C6E" w:rsidRDefault="00EB7C6E" w:rsidP="00EB7C6E">
            <w:pPr>
              <w:pStyle w:val="Style10"/>
              <w:jc w:val="both"/>
              <w:rPr>
                <w:rStyle w:val="FontStyle38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 w:rsidRPr="00EB7C6E">
              <w:rPr>
                <w:rStyle w:val="FontStyle38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- с двуручным рычажным приводом</w:t>
            </w:r>
          </w:p>
        </w:tc>
        <w:tc>
          <w:tcPr>
            <w:tcW w:w="1524" w:type="dxa"/>
          </w:tcPr>
          <w:p w:rsidR="00EB7C6E" w:rsidRDefault="00EB7C6E" w:rsidP="00EB7C6E">
            <w:pPr>
              <w:pStyle w:val="Style10"/>
              <w:jc w:val="right"/>
              <w:rPr>
                <w:rStyle w:val="FontStyle38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 w:rsidRPr="00EB7C6E">
              <w:rPr>
                <w:rStyle w:val="FontStyle38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— 12 22 06</w:t>
            </w:r>
          </w:p>
        </w:tc>
      </w:tr>
      <w:tr w:rsidR="00EB7C6E" w:rsidTr="00EB7C6E">
        <w:tc>
          <w:tcPr>
            <w:tcW w:w="7371" w:type="dxa"/>
          </w:tcPr>
          <w:p w:rsidR="00EB7C6E" w:rsidRDefault="00EB7C6E" w:rsidP="00EB7C6E">
            <w:pPr>
              <w:pStyle w:val="Style10"/>
              <w:jc w:val="both"/>
              <w:rPr>
                <w:rStyle w:val="FontStyle38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 w:rsidRPr="00EB7C6E">
              <w:rPr>
                <w:rStyle w:val="FontStyle38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 xml:space="preserve">- с </w:t>
            </w:r>
            <w:r>
              <w:rPr>
                <w:rStyle w:val="FontStyle38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односторонним рычажным приводом</w:t>
            </w:r>
          </w:p>
        </w:tc>
        <w:tc>
          <w:tcPr>
            <w:tcW w:w="1524" w:type="dxa"/>
          </w:tcPr>
          <w:p w:rsidR="00EB7C6E" w:rsidRDefault="00EB7C6E" w:rsidP="00EB7C6E">
            <w:pPr>
              <w:pStyle w:val="Style10"/>
              <w:jc w:val="right"/>
              <w:rPr>
                <w:rStyle w:val="FontStyle38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 w:rsidRPr="00EB7C6E">
              <w:rPr>
                <w:rStyle w:val="FontStyle38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— 12 22 09</w:t>
            </w:r>
          </w:p>
        </w:tc>
      </w:tr>
      <w:tr w:rsidR="00EB7C6E" w:rsidTr="00EB7C6E">
        <w:tc>
          <w:tcPr>
            <w:tcW w:w="7371" w:type="dxa"/>
          </w:tcPr>
          <w:p w:rsidR="00EB7C6E" w:rsidRDefault="00EB7C6E" w:rsidP="00EB7C6E">
            <w:pPr>
              <w:pStyle w:val="Style10"/>
              <w:jc w:val="both"/>
              <w:rPr>
                <w:rStyle w:val="FontStyle38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 w:rsidRPr="00EB7C6E">
              <w:rPr>
                <w:rStyle w:val="FontStyle38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- с</w:t>
            </w:r>
            <w:r>
              <w:rPr>
                <w:rStyle w:val="FontStyle38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 xml:space="preserve"> ножным приводом передних колес             </w:t>
            </w:r>
          </w:p>
        </w:tc>
        <w:tc>
          <w:tcPr>
            <w:tcW w:w="1524" w:type="dxa"/>
          </w:tcPr>
          <w:p w:rsidR="00EB7C6E" w:rsidRDefault="00EB7C6E" w:rsidP="00EB7C6E">
            <w:pPr>
              <w:pStyle w:val="Style10"/>
              <w:jc w:val="right"/>
              <w:rPr>
                <w:rStyle w:val="FontStyle38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 w:rsidRPr="00EB7C6E">
              <w:rPr>
                <w:rStyle w:val="FontStyle38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— 12 22 15</w:t>
            </w:r>
          </w:p>
        </w:tc>
      </w:tr>
      <w:tr w:rsidR="00EB7C6E" w:rsidTr="00EB7C6E">
        <w:tc>
          <w:tcPr>
            <w:tcW w:w="7371" w:type="dxa"/>
          </w:tcPr>
          <w:p w:rsidR="00EB7C6E" w:rsidRPr="00EB7C6E" w:rsidRDefault="00EB7C6E" w:rsidP="00EB7C6E">
            <w:pPr>
              <w:pStyle w:val="Style10"/>
              <w:jc w:val="both"/>
              <w:rPr>
                <w:rStyle w:val="FontStyle38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 w:rsidRPr="00EB7C6E">
              <w:rPr>
                <w:rStyle w:val="FontStyle38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 xml:space="preserve">- </w:t>
            </w:r>
            <w:proofErr w:type="gramStart"/>
            <w:r w:rsidRPr="00EB7C6E">
              <w:rPr>
                <w:rStyle w:val="FontStyle38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приводимые</w:t>
            </w:r>
            <w:proofErr w:type="gramEnd"/>
            <w:r w:rsidRPr="00EB7C6E">
              <w:rPr>
                <w:rStyle w:val="FontStyle38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 xml:space="preserve"> в движение и у</w:t>
            </w:r>
            <w:r>
              <w:rPr>
                <w:rStyle w:val="FontStyle38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правляемые сопровождающим лицом</w:t>
            </w:r>
          </w:p>
        </w:tc>
        <w:tc>
          <w:tcPr>
            <w:tcW w:w="1524" w:type="dxa"/>
          </w:tcPr>
          <w:p w:rsidR="00EB7C6E" w:rsidRDefault="00EB7C6E" w:rsidP="00EB7C6E">
            <w:pPr>
              <w:pStyle w:val="Style10"/>
              <w:jc w:val="right"/>
              <w:rPr>
                <w:rStyle w:val="FontStyle38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 w:rsidRPr="00EB7C6E">
              <w:rPr>
                <w:rStyle w:val="FontStyle38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— 12 21 18</w:t>
            </w:r>
          </w:p>
        </w:tc>
      </w:tr>
    </w:tbl>
    <w:p w:rsidR="00EB7C6E" w:rsidRPr="00EB7C6E" w:rsidRDefault="00EB7C6E" w:rsidP="00EB7C6E">
      <w:pPr>
        <w:pStyle w:val="Style10"/>
        <w:ind w:firstLine="567"/>
        <w:jc w:val="both"/>
        <w:rPr>
          <w:rStyle w:val="FontStyle38"/>
          <w:rFonts w:ascii="Times New Roman" w:hAnsi="Times New Roman" w:cs="Times New Roman"/>
          <w:b w:val="0"/>
          <w:sz w:val="24"/>
          <w:szCs w:val="24"/>
          <w:lang w:eastAsia="en-US"/>
        </w:rPr>
      </w:pPr>
      <w:r w:rsidRPr="00EB7C6E">
        <w:rPr>
          <w:rStyle w:val="FontStyle38"/>
          <w:rFonts w:ascii="Times New Roman" w:hAnsi="Times New Roman" w:cs="Times New Roman"/>
          <w:b w:val="0"/>
          <w:sz w:val="24"/>
          <w:szCs w:val="24"/>
          <w:lang w:eastAsia="en-US"/>
        </w:rPr>
        <w:t>Стандарт не распространяется:</w:t>
      </w:r>
    </w:p>
    <w:p w:rsidR="00EB7C6E" w:rsidRPr="00EB7C6E" w:rsidRDefault="00EB7C6E" w:rsidP="00EB7C6E">
      <w:pPr>
        <w:pStyle w:val="Style10"/>
        <w:ind w:firstLine="567"/>
        <w:jc w:val="both"/>
        <w:rPr>
          <w:rStyle w:val="FontStyle38"/>
          <w:rFonts w:ascii="Times New Roman" w:hAnsi="Times New Roman" w:cs="Times New Roman"/>
          <w:b w:val="0"/>
          <w:sz w:val="24"/>
          <w:szCs w:val="24"/>
          <w:lang w:eastAsia="en-US"/>
        </w:rPr>
      </w:pPr>
      <w:r w:rsidRPr="00EB7C6E">
        <w:rPr>
          <w:rStyle w:val="FontStyle38"/>
          <w:rFonts w:ascii="Times New Roman" w:hAnsi="Times New Roman" w:cs="Times New Roman"/>
          <w:b w:val="0"/>
          <w:sz w:val="24"/>
          <w:szCs w:val="24"/>
          <w:lang w:eastAsia="en-US"/>
        </w:rPr>
        <w:t>- на спортивные кресла-коляски;</w:t>
      </w:r>
    </w:p>
    <w:p w:rsidR="00EB7C6E" w:rsidRPr="00EB7C6E" w:rsidRDefault="00EB7C6E" w:rsidP="00EB7C6E">
      <w:pPr>
        <w:pStyle w:val="Style10"/>
        <w:ind w:firstLine="567"/>
        <w:jc w:val="both"/>
        <w:rPr>
          <w:rStyle w:val="FontStyle38"/>
          <w:rFonts w:ascii="Times New Roman" w:hAnsi="Times New Roman" w:cs="Times New Roman"/>
          <w:b w:val="0"/>
          <w:sz w:val="24"/>
          <w:szCs w:val="24"/>
          <w:lang w:eastAsia="en-US"/>
        </w:rPr>
      </w:pPr>
      <w:r w:rsidRPr="00EB7C6E">
        <w:rPr>
          <w:rStyle w:val="FontStyle38"/>
          <w:rFonts w:ascii="Times New Roman" w:hAnsi="Times New Roman" w:cs="Times New Roman"/>
          <w:b w:val="0"/>
          <w:sz w:val="24"/>
          <w:szCs w:val="24"/>
          <w:lang w:eastAsia="en-US"/>
        </w:rPr>
        <w:t>- кресла-коляски для передвижения пользователей в положении стоя;</w:t>
      </w:r>
    </w:p>
    <w:p w:rsidR="002C47F9" w:rsidRDefault="00EB7C6E" w:rsidP="00EB7C6E">
      <w:pPr>
        <w:pStyle w:val="Style10"/>
        <w:ind w:firstLine="567"/>
        <w:jc w:val="both"/>
        <w:rPr>
          <w:rStyle w:val="FontStyle38"/>
          <w:rFonts w:ascii="Times New Roman" w:hAnsi="Times New Roman" w:cs="Times New Roman"/>
          <w:b w:val="0"/>
          <w:sz w:val="24"/>
          <w:szCs w:val="24"/>
          <w:lang w:eastAsia="en-US"/>
        </w:rPr>
      </w:pPr>
      <w:r w:rsidRPr="00EB7C6E">
        <w:rPr>
          <w:rStyle w:val="FontStyle38"/>
          <w:rFonts w:ascii="Times New Roman" w:hAnsi="Times New Roman" w:cs="Times New Roman"/>
          <w:b w:val="0"/>
          <w:sz w:val="24"/>
          <w:szCs w:val="24"/>
          <w:lang w:eastAsia="en-US"/>
        </w:rPr>
        <w:t>- кресла-коляски с электроприводом.</w:t>
      </w:r>
    </w:p>
    <w:p w:rsidR="00EB7C6E" w:rsidRDefault="00EB7C6E" w:rsidP="00EB7C6E">
      <w:pPr>
        <w:pStyle w:val="Style10"/>
        <w:ind w:firstLine="567"/>
        <w:jc w:val="both"/>
        <w:rPr>
          <w:rStyle w:val="FontStyle38"/>
          <w:rFonts w:ascii="Times New Roman" w:hAnsi="Times New Roman" w:cs="Times New Roman"/>
          <w:b w:val="0"/>
          <w:sz w:val="24"/>
          <w:szCs w:val="24"/>
          <w:lang w:eastAsia="en-US"/>
        </w:rPr>
      </w:pPr>
    </w:p>
    <w:bookmarkEnd w:id="0"/>
    <w:p w:rsidR="00D91B3E" w:rsidRPr="00D91B3E" w:rsidRDefault="00D91B3E" w:rsidP="00D91B3E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b/>
          <w:color w:val="000000"/>
          <w:szCs w:val="24"/>
          <w:lang w:val="kk-KZ" w:eastAsia="ru-RU" w:bidi="ru-RU"/>
        </w:rPr>
      </w:pPr>
      <w:r w:rsidRPr="00D91B3E">
        <w:rPr>
          <w:rFonts w:eastAsia="Arial Unicode MS" w:cs="Times New Roman"/>
          <w:b/>
          <w:color w:val="000000"/>
          <w:szCs w:val="24"/>
          <w:lang w:val="kk-KZ" w:eastAsia="ru-RU" w:bidi="ru-RU"/>
        </w:rPr>
        <w:t>2 Нормативные ссылки</w:t>
      </w:r>
    </w:p>
    <w:p w:rsidR="00D91B3E" w:rsidRPr="00D91B3E" w:rsidRDefault="00D91B3E" w:rsidP="00D91B3E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b/>
          <w:color w:val="000000"/>
          <w:szCs w:val="24"/>
          <w:lang w:val="kk-KZ" w:eastAsia="ru-RU" w:bidi="ru-RU"/>
        </w:rPr>
      </w:pPr>
    </w:p>
    <w:p w:rsidR="00D91B3E" w:rsidRDefault="00D91B3E" w:rsidP="00D91B3E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  <w:r w:rsidRPr="00D91B3E">
        <w:rPr>
          <w:rFonts w:eastAsia="Arial Unicode MS" w:cs="Times New Roman"/>
          <w:color w:val="000000"/>
          <w:szCs w:val="24"/>
          <w:lang w:val="kk-KZ" w:eastAsia="ru-RU" w:bidi="ru-RU"/>
        </w:rPr>
        <w:t>Для применения настоящего стандарта необходимы следующие ссылочные документы по стандартизации:</w:t>
      </w:r>
    </w:p>
    <w:p w:rsidR="00B06682" w:rsidRPr="00B06682" w:rsidRDefault="00B06682" w:rsidP="00B06682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  <w:r w:rsidRPr="00B06682">
        <w:rPr>
          <w:rFonts w:eastAsia="Arial Unicode MS" w:cs="Times New Roman"/>
          <w:color w:val="000000"/>
          <w:szCs w:val="24"/>
          <w:lang w:val="kk-KZ" w:eastAsia="ru-RU" w:bidi="ru-RU"/>
        </w:rPr>
        <w:t>СТ РК 2997–2017 Системы и устройства технические для инвалидов или людей с ограничениями жизнедеятельности. Устройства крепления кресел-колясок и системы удержания пользователей. Часть 1. Требования и методы испытания для всех систем.</w:t>
      </w:r>
    </w:p>
    <w:p w:rsidR="00B06682" w:rsidRPr="00B06682" w:rsidRDefault="00B06682" w:rsidP="00B06682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  <w:r w:rsidRPr="00B06682">
        <w:rPr>
          <w:rFonts w:eastAsia="Arial Unicode MS" w:cs="Times New Roman"/>
          <w:color w:val="000000"/>
          <w:szCs w:val="24"/>
          <w:lang w:val="kk-KZ" w:eastAsia="ru-RU" w:bidi="ru-RU"/>
        </w:rPr>
        <w:t>СТ РК ISO 9999–2016 Вспомогательные средства для людей с ограничениями жизнедеятельности. Классификация и терминология.</w:t>
      </w:r>
    </w:p>
    <w:p w:rsidR="00EB7C6E" w:rsidRPr="00E007CD" w:rsidRDefault="00E007CD" w:rsidP="00EB7C6E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  <w:r w:rsidRPr="00E007CD">
        <w:rPr>
          <w:rFonts w:eastAsia="Arial Unicode MS" w:cs="Times New Roman"/>
          <w:color w:val="000000"/>
          <w:szCs w:val="24"/>
          <w:lang w:val="kk-KZ" w:eastAsia="ru-RU" w:bidi="ru-RU"/>
        </w:rPr>
        <w:t>ГОСТ 2.601–</w:t>
      </w:r>
      <w:r w:rsidR="00EB7C6E" w:rsidRPr="00E007CD">
        <w:rPr>
          <w:rFonts w:eastAsia="Arial Unicode MS" w:cs="Times New Roman"/>
          <w:color w:val="000000"/>
          <w:szCs w:val="24"/>
          <w:lang w:val="kk-KZ" w:eastAsia="ru-RU" w:bidi="ru-RU"/>
        </w:rPr>
        <w:t>2013 Единая система конструкторской документации. Эксплуатационные документы.</w:t>
      </w:r>
    </w:p>
    <w:p w:rsidR="00EB7C6E" w:rsidRPr="00E007CD" w:rsidRDefault="00E007CD" w:rsidP="00EB7C6E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  <w:r w:rsidRPr="00E007CD">
        <w:rPr>
          <w:rFonts w:eastAsia="Arial Unicode MS" w:cs="Times New Roman"/>
          <w:color w:val="000000"/>
          <w:szCs w:val="24"/>
          <w:lang w:val="kk-KZ" w:eastAsia="ru-RU" w:bidi="ru-RU"/>
        </w:rPr>
        <w:t>ГОСТ 9.032–</w:t>
      </w:r>
      <w:r w:rsidR="00EB7C6E" w:rsidRPr="00E007CD">
        <w:rPr>
          <w:rFonts w:eastAsia="Arial Unicode MS" w:cs="Times New Roman"/>
          <w:color w:val="000000"/>
          <w:szCs w:val="24"/>
          <w:lang w:val="kk-KZ" w:eastAsia="ru-RU" w:bidi="ru-RU"/>
        </w:rPr>
        <w:t>74 Единая система защиты от коррозии и старения. Покрытия лакокрасочные. Группы, технические требования и обозначения.</w:t>
      </w:r>
    </w:p>
    <w:p w:rsidR="00EB7C6E" w:rsidRPr="00E007CD" w:rsidRDefault="00E007CD" w:rsidP="00EB7C6E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  <w:r w:rsidRPr="00E007CD">
        <w:rPr>
          <w:rFonts w:eastAsia="Arial Unicode MS" w:cs="Times New Roman"/>
          <w:color w:val="000000"/>
          <w:szCs w:val="24"/>
          <w:lang w:val="kk-KZ" w:eastAsia="ru-RU" w:bidi="ru-RU"/>
        </w:rPr>
        <w:t>ГОСТ 9.301–</w:t>
      </w:r>
      <w:r w:rsidR="00EB7C6E" w:rsidRPr="00E007CD">
        <w:rPr>
          <w:rFonts w:eastAsia="Arial Unicode MS" w:cs="Times New Roman"/>
          <w:color w:val="000000"/>
          <w:szCs w:val="24"/>
          <w:lang w:val="kk-KZ" w:eastAsia="ru-RU" w:bidi="ru-RU"/>
        </w:rPr>
        <w:t>86 Единая система защиты от коррозии и старения. Покрытия металлические и неметаллические неорганические. Общие требования.</w:t>
      </w:r>
    </w:p>
    <w:p w:rsidR="00EB7C6E" w:rsidRPr="00E007CD" w:rsidRDefault="00E007CD" w:rsidP="00EB7C6E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  <w:r w:rsidRPr="00E007CD">
        <w:rPr>
          <w:rFonts w:eastAsia="Arial Unicode MS" w:cs="Times New Roman"/>
          <w:color w:val="000000"/>
          <w:szCs w:val="24"/>
          <w:lang w:val="kk-KZ" w:eastAsia="ru-RU" w:bidi="ru-RU"/>
        </w:rPr>
        <w:t>ГОСТ 9.302–</w:t>
      </w:r>
      <w:r w:rsidR="00EB7C6E" w:rsidRPr="00E007CD">
        <w:rPr>
          <w:rFonts w:eastAsia="Arial Unicode MS" w:cs="Times New Roman"/>
          <w:color w:val="000000"/>
          <w:szCs w:val="24"/>
          <w:lang w:val="kk-KZ" w:eastAsia="ru-RU" w:bidi="ru-RU"/>
        </w:rPr>
        <w:t>88 Единая система защиты от коррозии и старения. Покрытия металлические и неметаллические неорганические. Методы контроля.</w:t>
      </w:r>
    </w:p>
    <w:p w:rsidR="00EB7C6E" w:rsidRPr="00E007CD" w:rsidRDefault="00E007CD" w:rsidP="00EB7C6E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  <w:r w:rsidRPr="00E007CD">
        <w:rPr>
          <w:rFonts w:eastAsia="Arial Unicode MS" w:cs="Times New Roman"/>
          <w:color w:val="000000"/>
          <w:szCs w:val="24"/>
          <w:lang w:val="kk-KZ" w:eastAsia="ru-RU" w:bidi="ru-RU"/>
        </w:rPr>
        <w:t>ГОСТ 9.303–</w:t>
      </w:r>
      <w:r w:rsidR="00EB7C6E" w:rsidRPr="00E007CD">
        <w:rPr>
          <w:rFonts w:eastAsia="Arial Unicode MS" w:cs="Times New Roman"/>
          <w:color w:val="000000"/>
          <w:szCs w:val="24"/>
          <w:lang w:val="kk-KZ" w:eastAsia="ru-RU" w:bidi="ru-RU"/>
        </w:rPr>
        <w:t>84 Единая система защиты от коррозии и старения. Покрытия металлические и неметаллические неорганические. Общие требования к выбору.</w:t>
      </w:r>
    </w:p>
    <w:p w:rsidR="00EB7C6E" w:rsidRPr="00E007CD" w:rsidRDefault="00E007CD" w:rsidP="00EB7C6E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  <w:r w:rsidRPr="00E007CD">
        <w:rPr>
          <w:rFonts w:eastAsia="Arial Unicode MS" w:cs="Times New Roman"/>
          <w:color w:val="000000"/>
          <w:szCs w:val="24"/>
          <w:lang w:val="kk-KZ" w:eastAsia="ru-RU" w:bidi="ru-RU"/>
        </w:rPr>
        <w:t>ГОСТ 166–</w:t>
      </w:r>
      <w:r w:rsidR="00EB7C6E" w:rsidRPr="00E007CD">
        <w:rPr>
          <w:rFonts w:eastAsia="Arial Unicode MS" w:cs="Times New Roman"/>
          <w:color w:val="000000"/>
          <w:szCs w:val="24"/>
          <w:lang w:val="kk-KZ" w:eastAsia="ru-RU" w:bidi="ru-RU"/>
        </w:rPr>
        <w:t>89 Штангенциркули. Технические условия.</w:t>
      </w:r>
    </w:p>
    <w:p w:rsidR="00EB7C6E" w:rsidRPr="00EB7C6E" w:rsidRDefault="00E007CD" w:rsidP="00EB7C6E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highlight w:val="yellow"/>
          <w:lang w:val="kk-KZ" w:eastAsia="ru-RU" w:bidi="ru-RU"/>
        </w:rPr>
      </w:pPr>
      <w:r w:rsidRPr="00E007CD">
        <w:rPr>
          <w:rFonts w:eastAsia="Arial Unicode MS" w:cs="Times New Roman"/>
          <w:color w:val="000000"/>
          <w:szCs w:val="24"/>
          <w:lang w:val="kk-KZ" w:eastAsia="ru-RU" w:bidi="ru-RU"/>
        </w:rPr>
        <w:t>ГОСТ 427–</w:t>
      </w:r>
      <w:r w:rsidR="00EB7C6E" w:rsidRPr="00E007CD">
        <w:rPr>
          <w:rFonts w:eastAsia="Arial Unicode MS" w:cs="Times New Roman"/>
          <w:color w:val="000000"/>
          <w:szCs w:val="24"/>
          <w:lang w:val="kk-KZ" w:eastAsia="ru-RU" w:bidi="ru-RU"/>
        </w:rPr>
        <w:t>75 Линейки измерительные металлические. Технические условия.</w:t>
      </w:r>
    </w:p>
    <w:p w:rsidR="00EB7C6E" w:rsidRPr="00E007CD" w:rsidRDefault="00EB7C6E" w:rsidP="00EB7C6E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  <w:r w:rsidRPr="00E007CD">
        <w:rPr>
          <w:rFonts w:eastAsia="Arial Unicode MS" w:cs="Times New Roman"/>
          <w:color w:val="000000"/>
          <w:szCs w:val="24"/>
          <w:lang w:val="kk-KZ" w:eastAsia="ru-RU" w:bidi="ru-RU"/>
        </w:rPr>
        <w:t xml:space="preserve">ГОСТ </w:t>
      </w:r>
      <w:r w:rsidR="00E007CD" w:rsidRPr="00E007CD">
        <w:rPr>
          <w:rFonts w:eastAsia="Arial Unicode MS" w:cs="Times New Roman"/>
          <w:color w:val="000000"/>
          <w:szCs w:val="24"/>
          <w:lang w:val="kk-KZ" w:eastAsia="ru-RU" w:bidi="ru-RU"/>
        </w:rPr>
        <w:t>5378–</w:t>
      </w:r>
      <w:r w:rsidRPr="00E007CD">
        <w:rPr>
          <w:rFonts w:eastAsia="Arial Unicode MS" w:cs="Times New Roman"/>
          <w:color w:val="000000"/>
          <w:szCs w:val="24"/>
          <w:lang w:val="kk-KZ" w:eastAsia="ru-RU" w:bidi="ru-RU"/>
        </w:rPr>
        <w:t>88 Угломеры с нониусом. Технические условия.</w:t>
      </w:r>
    </w:p>
    <w:p w:rsidR="00B06682" w:rsidRDefault="00B06682" w:rsidP="00B06682">
      <w:pPr>
        <w:widowControl w:val="0"/>
        <w:pBdr>
          <w:bottom w:val="single" w:sz="4" w:space="1" w:color="auto"/>
        </w:pBdr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</w:p>
    <w:p w:rsidR="00B06682" w:rsidRPr="00B06682" w:rsidRDefault="00B06682" w:rsidP="00EB7C6E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b/>
          <w:color w:val="000000"/>
          <w:szCs w:val="24"/>
          <w:lang w:val="kk-KZ" w:eastAsia="ru-RU" w:bidi="ru-RU"/>
        </w:rPr>
      </w:pPr>
      <w:r w:rsidRPr="00B06682">
        <w:rPr>
          <w:rFonts w:eastAsia="Arial Unicode MS" w:cs="Times New Roman"/>
          <w:b/>
          <w:color w:val="000000"/>
          <w:szCs w:val="24"/>
          <w:lang w:val="kk-KZ" w:eastAsia="ru-RU" w:bidi="ru-RU"/>
        </w:rPr>
        <w:t>Проект, редакция 1</w:t>
      </w:r>
    </w:p>
    <w:p w:rsidR="00EB7C6E" w:rsidRPr="00E007CD" w:rsidRDefault="00E007CD" w:rsidP="00EB7C6E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  <w:r w:rsidRPr="00E007CD">
        <w:rPr>
          <w:rFonts w:eastAsia="Arial Unicode MS" w:cs="Times New Roman"/>
          <w:color w:val="000000"/>
          <w:szCs w:val="24"/>
          <w:lang w:val="kk-KZ" w:eastAsia="ru-RU" w:bidi="ru-RU"/>
        </w:rPr>
        <w:lastRenderedPageBreak/>
        <w:t>ГОСТ 7502–</w:t>
      </w:r>
      <w:r w:rsidR="00EB7C6E" w:rsidRPr="00E007CD">
        <w:rPr>
          <w:rFonts w:eastAsia="Arial Unicode MS" w:cs="Times New Roman"/>
          <w:color w:val="000000"/>
          <w:szCs w:val="24"/>
          <w:lang w:val="kk-KZ" w:eastAsia="ru-RU" w:bidi="ru-RU"/>
        </w:rPr>
        <w:t>98 Рулетки измерительные металлические. Технические условия.</w:t>
      </w:r>
    </w:p>
    <w:p w:rsidR="00EB7C6E" w:rsidRPr="00EB7C6E" w:rsidRDefault="00E007CD" w:rsidP="00EB7C6E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  <w:r w:rsidRPr="00E007CD">
        <w:rPr>
          <w:rFonts w:eastAsia="Arial Unicode MS" w:cs="Times New Roman"/>
          <w:color w:val="000000"/>
          <w:szCs w:val="24"/>
          <w:lang w:val="kk-KZ" w:eastAsia="ru-RU" w:bidi="ru-RU"/>
        </w:rPr>
        <w:t>ГОСТ 10733–</w:t>
      </w:r>
      <w:r w:rsidR="00EB7C6E" w:rsidRPr="00E007CD">
        <w:rPr>
          <w:rFonts w:eastAsia="Arial Unicode MS" w:cs="Times New Roman"/>
          <w:color w:val="000000"/>
          <w:szCs w:val="24"/>
          <w:lang w:val="kk-KZ" w:eastAsia="ru-RU" w:bidi="ru-RU"/>
        </w:rPr>
        <w:t>98 Часы наручные и карманные механические. Общие технические условия.</w:t>
      </w:r>
    </w:p>
    <w:p w:rsidR="00EB7C6E" w:rsidRPr="00EB7C6E" w:rsidRDefault="00E007CD" w:rsidP="00EB7C6E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highlight w:val="yellow"/>
          <w:lang w:val="kk-KZ" w:eastAsia="ru-RU" w:bidi="ru-RU"/>
        </w:rPr>
      </w:pPr>
      <w:r w:rsidRPr="00E007CD">
        <w:rPr>
          <w:rFonts w:eastAsia="Arial Unicode MS" w:cs="Times New Roman"/>
          <w:color w:val="000000"/>
          <w:szCs w:val="24"/>
          <w:lang w:val="kk-KZ" w:eastAsia="ru-RU" w:bidi="ru-RU"/>
        </w:rPr>
        <w:t>ГОСТ 10905–</w:t>
      </w:r>
      <w:r w:rsidR="00EB7C6E" w:rsidRPr="00E007CD">
        <w:rPr>
          <w:rFonts w:eastAsia="Arial Unicode MS" w:cs="Times New Roman"/>
          <w:color w:val="000000"/>
          <w:szCs w:val="24"/>
          <w:lang w:val="kk-KZ" w:eastAsia="ru-RU" w:bidi="ru-RU"/>
        </w:rPr>
        <w:t>86 Плиты поверочные и разметочные. Технические условия.</w:t>
      </w:r>
    </w:p>
    <w:p w:rsidR="00EB7C6E" w:rsidRPr="00EB7C6E" w:rsidRDefault="00E007CD" w:rsidP="00EB7C6E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highlight w:val="yellow"/>
          <w:lang w:val="kk-KZ" w:eastAsia="ru-RU" w:bidi="ru-RU"/>
        </w:rPr>
      </w:pPr>
      <w:r w:rsidRPr="00E007CD">
        <w:rPr>
          <w:rFonts w:eastAsia="Arial Unicode MS" w:cs="Times New Roman"/>
          <w:color w:val="000000"/>
          <w:szCs w:val="24"/>
          <w:lang w:val="kk-KZ" w:eastAsia="ru-RU" w:bidi="ru-RU"/>
        </w:rPr>
        <w:t>ГОСТ 12969–</w:t>
      </w:r>
      <w:r w:rsidR="00EB7C6E" w:rsidRPr="00E007CD">
        <w:rPr>
          <w:rFonts w:eastAsia="Arial Unicode MS" w:cs="Times New Roman"/>
          <w:color w:val="000000"/>
          <w:szCs w:val="24"/>
          <w:lang w:val="kk-KZ" w:eastAsia="ru-RU" w:bidi="ru-RU"/>
        </w:rPr>
        <w:t>67 Таблички для машин и приборов. Технические требования.</w:t>
      </w:r>
    </w:p>
    <w:p w:rsidR="00EB7C6E" w:rsidRPr="00E007CD" w:rsidRDefault="00E007CD" w:rsidP="00EB7C6E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  <w:r w:rsidRPr="00E007CD">
        <w:rPr>
          <w:rFonts w:eastAsia="Arial Unicode MS" w:cs="Times New Roman"/>
          <w:color w:val="000000"/>
          <w:szCs w:val="24"/>
          <w:lang w:val="kk-KZ" w:eastAsia="ru-RU" w:bidi="ru-RU"/>
        </w:rPr>
        <w:t>ГОСТ 13837–</w:t>
      </w:r>
      <w:r w:rsidR="00EB7C6E" w:rsidRPr="00E007CD">
        <w:rPr>
          <w:rFonts w:eastAsia="Arial Unicode MS" w:cs="Times New Roman"/>
          <w:color w:val="000000"/>
          <w:szCs w:val="24"/>
          <w:lang w:val="kk-KZ" w:eastAsia="ru-RU" w:bidi="ru-RU"/>
        </w:rPr>
        <w:t>79 Динамометры общего назначения. Технические условия.</w:t>
      </w:r>
    </w:p>
    <w:p w:rsidR="00EB7C6E" w:rsidRPr="00E007CD" w:rsidRDefault="00E007CD" w:rsidP="00EB7C6E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  <w:r w:rsidRPr="00E007CD">
        <w:rPr>
          <w:rFonts w:eastAsia="Arial Unicode MS" w:cs="Times New Roman"/>
          <w:color w:val="000000"/>
          <w:szCs w:val="24"/>
          <w:lang w:val="kk-KZ" w:eastAsia="ru-RU" w:bidi="ru-RU"/>
        </w:rPr>
        <w:t>ГОСТ 14192–</w:t>
      </w:r>
      <w:r w:rsidR="00EB7C6E" w:rsidRPr="00E007CD">
        <w:rPr>
          <w:rFonts w:eastAsia="Arial Unicode MS" w:cs="Times New Roman"/>
          <w:color w:val="000000"/>
          <w:szCs w:val="24"/>
          <w:lang w:val="kk-KZ" w:eastAsia="ru-RU" w:bidi="ru-RU"/>
        </w:rPr>
        <w:t>96 Маркировка грузов.</w:t>
      </w:r>
    </w:p>
    <w:p w:rsidR="00EB7C6E" w:rsidRPr="00E007CD" w:rsidRDefault="00E007CD" w:rsidP="00EB7C6E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  <w:r w:rsidRPr="00E007CD">
        <w:rPr>
          <w:rFonts w:eastAsia="Arial Unicode MS" w:cs="Times New Roman"/>
          <w:color w:val="000000"/>
          <w:szCs w:val="24"/>
          <w:lang w:val="kk-KZ" w:eastAsia="ru-RU" w:bidi="ru-RU"/>
        </w:rPr>
        <w:t>ГОСТ 14193–</w:t>
      </w:r>
      <w:r w:rsidR="00EB7C6E" w:rsidRPr="00E007CD">
        <w:rPr>
          <w:rFonts w:eastAsia="Arial Unicode MS" w:cs="Times New Roman"/>
          <w:color w:val="000000"/>
          <w:szCs w:val="24"/>
          <w:lang w:val="kk-KZ" w:eastAsia="ru-RU" w:bidi="ru-RU"/>
        </w:rPr>
        <w:t>78 Монохлорамин ХБ технический. Технические условия.</w:t>
      </w:r>
    </w:p>
    <w:p w:rsidR="00EB7C6E" w:rsidRPr="00B06682" w:rsidRDefault="008E50D0" w:rsidP="00EB7C6E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  <w:r w:rsidRPr="008E50D0">
        <w:rPr>
          <w:rFonts w:eastAsia="Arial Unicode MS" w:cs="Times New Roman"/>
          <w:color w:val="000000"/>
          <w:szCs w:val="24"/>
          <w:lang w:val="kk-KZ" w:eastAsia="ru-RU" w:bidi="ru-RU"/>
        </w:rPr>
        <w:t>ГОСТ 15150–</w:t>
      </w:r>
      <w:r w:rsidR="00EB7C6E" w:rsidRPr="008E50D0">
        <w:rPr>
          <w:rFonts w:eastAsia="Arial Unicode MS" w:cs="Times New Roman"/>
          <w:color w:val="000000"/>
          <w:szCs w:val="24"/>
          <w:lang w:val="kk-KZ" w:eastAsia="ru-RU" w:bidi="ru-RU"/>
        </w:rPr>
        <w:t xml:space="preserve">69 Машины, приборы и другие технические изделия. Исполнения для различных климатических районов. Категории, условия эксплуатации, хранения и </w:t>
      </w:r>
      <w:r w:rsidR="00EB7C6E" w:rsidRPr="00B06682">
        <w:rPr>
          <w:rFonts w:eastAsia="Arial Unicode MS" w:cs="Times New Roman"/>
          <w:color w:val="000000"/>
          <w:szCs w:val="24"/>
          <w:lang w:val="kk-KZ" w:eastAsia="ru-RU" w:bidi="ru-RU"/>
        </w:rPr>
        <w:t>транспортирования в части воздействия климатических факторов внешней среды.</w:t>
      </w:r>
    </w:p>
    <w:p w:rsidR="00302D4D" w:rsidRPr="00B06682" w:rsidRDefault="00302D4D" w:rsidP="00EB7C6E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  <w:r w:rsidRPr="00B06682">
        <w:rPr>
          <w:rFonts w:eastAsia="Arial Unicode MS" w:cs="Times New Roman"/>
          <w:color w:val="000000"/>
          <w:szCs w:val="24"/>
          <w:lang w:val="kk-KZ" w:eastAsia="ru-RU" w:bidi="ru-RU"/>
        </w:rPr>
        <w:t>ГОСТ 30473–96 Кресла-коляски. Метод определения статической устойчивости.</w:t>
      </w:r>
    </w:p>
    <w:p w:rsidR="006325EC" w:rsidRPr="00B06682" w:rsidRDefault="006325EC" w:rsidP="006325EC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  <w:r w:rsidRPr="00B06682">
        <w:rPr>
          <w:rFonts w:eastAsia="Arial Unicode MS" w:cs="Times New Roman"/>
          <w:color w:val="000000"/>
          <w:szCs w:val="24"/>
          <w:lang w:val="kk-KZ" w:eastAsia="ru-RU" w:bidi="ru-RU"/>
        </w:rPr>
        <w:t>ГОСТ 30474-96 Кресла-коляски. Методы определения габаритных размеров, массы, минимального радиуса поворота и минимальной ширины разворота.</w:t>
      </w:r>
    </w:p>
    <w:p w:rsidR="00B06682" w:rsidRPr="00C8764F" w:rsidRDefault="00B06682" w:rsidP="00B06682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  <w:r>
        <w:rPr>
          <w:rFonts w:eastAsia="Arial Unicode MS" w:cs="Times New Roman"/>
          <w:color w:val="000000"/>
          <w:szCs w:val="24"/>
          <w:lang w:val="kk-KZ" w:eastAsia="ru-RU" w:bidi="ru-RU"/>
        </w:rPr>
        <w:t>ГОСТ 30475–</w:t>
      </w:r>
      <w:r w:rsidRPr="00C8764F">
        <w:rPr>
          <w:rFonts w:eastAsia="Arial Unicode MS" w:cs="Times New Roman"/>
          <w:color w:val="000000"/>
          <w:szCs w:val="24"/>
          <w:lang w:val="kk-KZ" w:eastAsia="ru-RU" w:bidi="ru-RU"/>
        </w:rPr>
        <w:t>96</w:t>
      </w:r>
      <w:r>
        <w:rPr>
          <w:rFonts w:eastAsia="Arial Unicode MS" w:cs="Times New Roman"/>
          <w:color w:val="000000"/>
          <w:szCs w:val="24"/>
          <w:lang w:val="kk-KZ" w:eastAsia="ru-RU" w:bidi="ru-RU"/>
        </w:rPr>
        <w:t xml:space="preserve"> </w:t>
      </w:r>
      <w:r w:rsidRPr="00C8764F">
        <w:rPr>
          <w:rFonts w:eastAsia="Arial Unicode MS" w:cs="Times New Roman"/>
          <w:color w:val="000000"/>
          <w:szCs w:val="24"/>
          <w:lang w:val="kk-KZ" w:eastAsia="ru-RU" w:bidi="ru-RU"/>
        </w:rPr>
        <w:t>Кресла-коляски. Термины и определения</w:t>
      </w:r>
      <w:r>
        <w:rPr>
          <w:rFonts w:eastAsia="Arial Unicode MS" w:cs="Times New Roman"/>
          <w:color w:val="000000"/>
          <w:szCs w:val="24"/>
          <w:lang w:val="kk-KZ" w:eastAsia="ru-RU" w:bidi="ru-RU"/>
        </w:rPr>
        <w:t>.</w:t>
      </w:r>
    </w:p>
    <w:p w:rsidR="00B06682" w:rsidRPr="00B06682" w:rsidRDefault="00B06682" w:rsidP="00B06682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  <w:r w:rsidRPr="00B06682">
        <w:rPr>
          <w:rFonts w:eastAsia="Arial Unicode MS" w:cs="Times New Roman"/>
          <w:color w:val="000000"/>
          <w:szCs w:val="24"/>
          <w:lang w:val="kk-KZ" w:eastAsia="ru-RU" w:bidi="ru-RU"/>
        </w:rPr>
        <w:t>ГОСТ 31073–2002 Кресла-коляски. Технические требования и методы испытаний на статическую, ударную и усталостную прочность.</w:t>
      </w:r>
    </w:p>
    <w:p w:rsidR="006325EC" w:rsidRPr="00B06682" w:rsidRDefault="006325EC" w:rsidP="00EB7C6E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  <w:r w:rsidRPr="00B06682">
        <w:rPr>
          <w:rFonts w:eastAsia="Arial Unicode MS" w:cs="Times New Roman"/>
          <w:color w:val="000000"/>
          <w:szCs w:val="24"/>
          <w:lang w:eastAsia="ru-RU" w:bidi="ru-RU"/>
        </w:rPr>
        <w:t>ГОСТ 31074</w:t>
      </w:r>
      <w:r w:rsidRPr="00B06682">
        <w:rPr>
          <w:rFonts w:eastAsia="Arial Unicode MS" w:cs="Times New Roman"/>
          <w:color w:val="000000"/>
          <w:szCs w:val="24"/>
          <w:lang w:val="kk-KZ" w:eastAsia="ru-RU" w:bidi="ru-RU"/>
        </w:rPr>
        <w:t>–</w:t>
      </w:r>
      <w:r w:rsidRPr="00B06682">
        <w:rPr>
          <w:rFonts w:eastAsia="Arial Unicode MS" w:cs="Times New Roman"/>
          <w:color w:val="000000"/>
          <w:szCs w:val="24"/>
          <w:lang w:eastAsia="ru-RU" w:bidi="ru-RU"/>
        </w:rPr>
        <w:t>2002</w:t>
      </w:r>
      <w:r w:rsidRPr="00B06682">
        <w:rPr>
          <w:rFonts w:eastAsia="Arial Unicode MS" w:cs="Times New Roman"/>
          <w:color w:val="000000"/>
          <w:szCs w:val="24"/>
          <w:lang w:val="kk-KZ" w:eastAsia="ru-RU" w:bidi="ru-RU"/>
        </w:rPr>
        <w:t xml:space="preserve"> Кресла-коляски. Метод измерения параметров и размеров сиденья и колеса.</w:t>
      </w:r>
    </w:p>
    <w:p w:rsidR="00B06682" w:rsidRPr="00B06682" w:rsidRDefault="00B06682" w:rsidP="00B06682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  <w:r w:rsidRPr="00B06682">
        <w:rPr>
          <w:rFonts w:eastAsia="Arial Unicode MS" w:cs="Times New Roman"/>
          <w:color w:val="000000"/>
          <w:szCs w:val="24"/>
          <w:lang w:val="kk-KZ" w:eastAsia="ru-RU" w:bidi="ru-RU"/>
        </w:rPr>
        <w:t>ГОСТ ИСО 7176-3–2002 Кресла-коляски. Методы испытаний для определения эффективности действия тормозной системы.</w:t>
      </w:r>
    </w:p>
    <w:p w:rsidR="00EB7C6E" w:rsidRDefault="00C8764F" w:rsidP="00C8764F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  <w:r w:rsidRPr="00B06682">
        <w:rPr>
          <w:rFonts w:eastAsia="Arial Unicode MS" w:cs="Times New Roman"/>
          <w:color w:val="000000"/>
          <w:szCs w:val="24"/>
          <w:lang w:val="kk-KZ" w:eastAsia="ru-RU" w:bidi="ru-RU"/>
        </w:rPr>
        <w:t>ГОСТ ИСО 7176-11–</w:t>
      </w:r>
      <w:r w:rsidR="006325EC" w:rsidRPr="00B06682">
        <w:rPr>
          <w:rFonts w:eastAsia="Arial Unicode MS" w:cs="Times New Roman"/>
          <w:color w:val="000000"/>
          <w:szCs w:val="24"/>
          <w:lang w:val="kk-KZ" w:eastAsia="ru-RU" w:bidi="ru-RU"/>
        </w:rPr>
        <w:t>2002 Кресла-коляски. Испытательные манекены.</w:t>
      </w:r>
    </w:p>
    <w:p w:rsidR="00B0115A" w:rsidRPr="00B06682" w:rsidRDefault="00B0115A" w:rsidP="00C8764F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  <w:r>
        <w:rPr>
          <w:rFonts w:eastAsia="Arial Unicode MS" w:cs="Times New Roman"/>
          <w:color w:val="000000"/>
          <w:szCs w:val="24"/>
          <w:lang w:val="kk-KZ" w:eastAsia="ru-RU" w:bidi="ru-RU"/>
        </w:rPr>
        <w:t>ГОСТ ISO 14971–</w:t>
      </w:r>
      <w:r w:rsidRPr="00B0115A">
        <w:rPr>
          <w:rFonts w:eastAsia="Arial Unicode MS" w:cs="Times New Roman"/>
          <w:color w:val="000000"/>
          <w:szCs w:val="24"/>
          <w:lang w:val="kk-KZ" w:eastAsia="ru-RU" w:bidi="ru-RU"/>
        </w:rPr>
        <w:t>2011</w:t>
      </w:r>
      <w:r>
        <w:rPr>
          <w:rFonts w:eastAsia="Arial Unicode MS" w:cs="Times New Roman"/>
          <w:color w:val="000000"/>
          <w:szCs w:val="24"/>
          <w:lang w:val="kk-KZ" w:eastAsia="ru-RU" w:bidi="ru-RU"/>
        </w:rPr>
        <w:t xml:space="preserve"> </w:t>
      </w:r>
      <w:r w:rsidRPr="00B0115A">
        <w:rPr>
          <w:rFonts w:eastAsia="Arial Unicode MS" w:cs="Times New Roman"/>
          <w:color w:val="000000"/>
          <w:szCs w:val="24"/>
          <w:lang w:val="kk-KZ" w:eastAsia="ru-RU" w:bidi="ru-RU"/>
        </w:rPr>
        <w:t>Изделия медицинские. Применение менеджмента риска к медицинским изделиям</w:t>
      </w:r>
      <w:r>
        <w:rPr>
          <w:rFonts w:eastAsia="Arial Unicode MS" w:cs="Times New Roman"/>
          <w:color w:val="000000"/>
          <w:szCs w:val="24"/>
          <w:lang w:val="kk-KZ" w:eastAsia="ru-RU" w:bidi="ru-RU"/>
        </w:rPr>
        <w:t>.</w:t>
      </w:r>
    </w:p>
    <w:p w:rsidR="00B06682" w:rsidRPr="00B0115A" w:rsidRDefault="00B06682" w:rsidP="00B06682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  <w:r w:rsidRPr="00B06682">
        <w:rPr>
          <w:rFonts w:eastAsia="Arial Unicode MS" w:cs="Times New Roman"/>
          <w:color w:val="000000"/>
          <w:szCs w:val="24"/>
          <w:lang w:val="kk-KZ" w:eastAsia="ru-RU" w:bidi="ru-RU"/>
        </w:rPr>
        <w:t xml:space="preserve">ГОСТ OIML R 76-1–2011 Государственная система обеспечения единства измерений. Весы неавтоматического действия. Часть 1. Метрологические и технические </w:t>
      </w:r>
      <w:r w:rsidRPr="00B0115A">
        <w:rPr>
          <w:rFonts w:eastAsia="Arial Unicode MS" w:cs="Times New Roman"/>
          <w:color w:val="000000"/>
          <w:szCs w:val="24"/>
          <w:lang w:val="kk-KZ" w:eastAsia="ru-RU" w:bidi="ru-RU"/>
        </w:rPr>
        <w:t>требования. Испытания.</w:t>
      </w:r>
    </w:p>
    <w:p w:rsidR="00B06682" w:rsidRPr="00B0115A" w:rsidRDefault="00B06682" w:rsidP="00B06682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  <w:r w:rsidRPr="00B0115A">
        <w:rPr>
          <w:rFonts w:eastAsia="Arial Unicode MS" w:cs="Times New Roman"/>
          <w:color w:val="000000"/>
          <w:szCs w:val="24"/>
          <w:lang w:val="kk-KZ" w:eastAsia="ru-RU" w:bidi="ru-RU"/>
        </w:rPr>
        <w:t>ГОСТ Р 51632–2014 Технические средства реабилитации людей с ограничениями жизнедеятельности. Общие технические требования и методы испытаний*.</w:t>
      </w:r>
    </w:p>
    <w:p w:rsidR="00EB7C6E" w:rsidRPr="00B0115A" w:rsidRDefault="00C8764F" w:rsidP="00EB7C6E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  <w:r w:rsidRPr="00B0115A">
        <w:rPr>
          <w:rFonts w:eastAsia="Arial Unicode MS" w:cs="Times New Roman"/>
          <w:color w:val="000000"/>
          <w:szCs w:val="24"/>
          <w:lang w:val="kk-KZ" w:eastAsia="ru-RU" w:bidi="ru-RU"/>
        </w:rPr>
        <w:t>ГОСТ Р ИСО 7176-15–</w:t>
      </w:r>
      <w:r w:rsidR="00EB7C6E" w:rsidRPr="00B0115A">
        <w:rPr>
          <w:rFonts w:eastAsia="Arial Unicode MS" w:cs="Times New Roman"/>
          <w:color w:val="000000"/>
          <w:szCs w:val="24"/>
          <w:lang w:val="kk-KZ" w:eastAsia="ru-RU" w:bidi="ru-RU"/>
        </w:rPr>
        <w:t>2007 Кресла-коляски. Часть 15. Требования к документации и маркиров-ке для обеспечения доступности информации</w:t>
      </w:r>
      <w:r w:rsidRPr="00B0115A">
        <w:rPr>
          <w:rFonts w:eastAsia="Arial Unicode MS" w:cs="Times New Roman"/>
          <w:color w:val="000000"/>
          <w:szCs w:val="24"/>
          <w:lang w:val="kk-KZ" w:eastAsia="ru-RU" w:bidi="ru-RU"/>
        </w:rPr>
        <w:t>*</w:t>
      </w:r>
      <w:r w:rsidR="00EB7C6E" w:rsidRPr="00B0115A">
        <w:rPr>
          <w:rFonts w:eastAsia="Arial Unicode MS" w:cs="Times New Roman"/>
          <w:color w:val="000000"/>
          <w:szCs w:val="24"/>
          <w:lang w:val="kk-KZ" w:eastAsia="ru-RU" w:bidi="ru-RU"/>
        </w:rPr>
        <w:t>.</w:t>
      </w:r>
    </w:p>
    <w:p w:rsidR="00EB7C6E" w:rsidRPr="00B0115A" w:rsidRDefault="00C8764F" w:rsidP="00EB7C6E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  <w:r w:rsidRPr="00B0115A">
        <w:rPr>
          <w:rFonts w:eastAsia="Arial Unicode MS" w:cs="Times New Roman"/>
          <w:color w:val="000000"/>
          <w:szCs w:val="24"/>
          <w:lang w:val="kk-KZ" w:eastAsia="ru-RU" w:bidi="ru-RU"/>
        </w:rPr>
        <w:t>ГОСТ Р ИСО 7176-16–</w:t>
      </w:r>
      <w:r w:rsidR="00EB7C6E" w:rsidRPr="00B0115A">
        <w:rPr>
          <w:rFonts w:eastAsia="Arial Unicode MS" w:cs="Times New Roman"/>
          <w:color w:val="000000"/>
          <w:szCs w:val="24"/>
          <w:lang w:val="kk-KZ" w:eastAsia="ru-RU" w:bidi="ru-RU"/>
        </w:rPr>
        <w:t>2006 Кресла-коляски. Часть 16. Стойкость к возгоранию элементов кресла-коляски с мягкой обивкой. Требования и методы испытаний</w:t>
      </w:r>
      <w:r w:rsidRPr="00B0115A">
        <w:rPr>
          <w:rFonts w:eastAsia="Arial Unicode MS" w:cs="Times New Roman"/>
          <w:color w:val="000000"/>
          <w:szCs w:val="24"/>
          <w:lang w:val="kk-KZ" w:eastAsia="ru-RU" w:bidi="ru-RU"/>
        </w:rPr>
        <w:t>*</w:t>
      </w:r>
      <w:r w:rsidR="00EB7C6E" w:rsidRPr="00B0115A">
        <w:rPr>
          <w:rFonts w:eastAsia="Arial Unicode MS" w:cs="Times New Roman"/>
          <w:color w:val="000000"/>
          <w:szCs w:val="24"/>
          <w:lang w:val="kk-KZ" w:eastAsia="ru-RU" w:bidi="ru-RU"/>
        </w:rPr>
        <w:t>.</w:t>
      </w:r>
    </w:p>
    <w:p w:rsidR="00EB7C6E" w:rsidRPr="00B0115A" w:rsidRDefault="00C8764F" w:rsidP="00EB7C6E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  <w:r w:rsidRPr="00B0115A">
        <w:rPr>
          <w:rFonts w:eastAsia="Arial Unicode MS" w:cs="Times New Roman"/>
          <w:color w:val="000000"/>
          <w:szCs w:val="24"/>
          <w:lang w:val="kk-KZ" w:eastAsia="ru-RU" w:bidi="ru-RU"/>
        </w:rPr>
        <w:t>ГОСТ Р ИСО 7176-23–</w:t>
      </w:r>
      <w:r w:rsidR="00EB7C6E" w:rsidRPr="00B0115A">
        <w:rPr>
          <w:rFonts w:eastAsia="Arial Unicode MS" w:cs="Times New Roman"/>
          <w:color w:val="000000"/>
          <w:szCs w:val="24"/>
          <w:lang w:val="kk-KZ" w:eastAsia="ru-RU" w:bidi="ru-RU"/>
        </w:rPr>
        <w:t>2009 Кресла-коляски. Часть 23. Требования и методы испытаний уст-ройств для преодоления лестниц, управляемых сопровождающим лицом</w:t>
      </w:r>
      <w:r w:rsidRPr="00B0115A">
        <w:rPr>
          <w:rFonts w:eastAsia="Arial Unicode MS" w:cs="Times New Roman"/>
          <w:color w:val="000000"/>
          <w:szCs w:val="24"/>
          <w:lang w:val="kk-KZ" w:eastAsia="ru-RU" w:bidi="ru-RU"/>
        </w:rPr>
        <w:t>*</w:t>
      </w:r>
      <w:r w:rsidR="00EB7C6E" w:rsidRPr="00B0115A">
        <w:rPr>
          <w:rFonts w:eastAsia="Arial Unicode MS" w:cs="Times New Roman"/>
          <w:color w:val="000000"/>
          <w:szCs w:val="24"/>
          <w:lang w:val="kk-KZ" w:eastAsia="ru-RU" w:bidi="ru-RU"/>
        </w:rPr>
        <w:t>.</w:t>
      </w:r>
    </w:p>
    <w:p w:rsidR="00EB7C6E" w:rsidRPr="00B0115A" w:rsidRDefault="00C8764F" w:rsidP="00EB7C6E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  <w:r w:rsidRPr="00B0115A">
        <w:rPr>
          <w:rFonts w:eastAsia="Arial Unicode MS" w:cs="Times New Roman"/>
          <w:color w:val="000000"/>
          <w:szCs w:val="24"/>
          <w:lang w:val="kk-KZ" w:eastAsia="ru-RU" w:bidi="ru-RU"/>
        </w:rPr>
        <w:t>ГОСТ Р ИСО 7176-24–</w:t>
      </w:r>
      <w:r w:rsidR="00EB7C6E" w:rsidRPr="00B0115A">
        <w:rPr>
          <w:rFonts w:eastAsia="Arial Unicode MS" w:cs="Times New Roman"/>
          <w:color w:val="000000"/>
          <w:szCs w:val="24"/>
          <w:lang w:val="kk-KZ" w:eastAsia="ru-RU" w:bidi="ru-RU"/>
        </w:rPr>
        <w:t xml:space="preserve">2009 </w:t>
      </w:r>
      <w:r w:rsidRPr="00B0115A">
        <w:rPr>
          <w:rFonts w:eastAsia="Arial Unicode MS" w:cs="Times New Roman"/>
          <w:color w:val="000000"/>
          <w:szCs w:val="24"/>
          <w:lang w:val="kk-KZ" w:eastAsia="ru-RU" w:bidi="ru-RU"/>
        </w:rPr>
        <w:t>Кресла-коляски. Часть 24. Требования и методы испытаний устройств для преодоления лестниц, управляемых пользователем*</w:t>
      </w:r>
      <w:r w:rsidR="00EB7C6E" w:rsidRPr="00B0115A">
        <w:rPr>
          <w:rFonts w:eastAsia="Arial Unicode MS" w:cs="Times New Roman"/>
          <w:color w:val="000000"/>
          <w:szCs w:val="24"/>
          <w:lang w:val="kk-KZ" w:eastAsia="ru-RU" w:bidi="ru-RU"/>
        </w:rPr>
        <w:t>.</w:t>
      </w:r>
    </w:p>
    <w:p w:rsidR="00B06682" w:rsidRPr="00EB7C6E" w:rsidRDefault="000B7494" w:rsidP="00EB7C6E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highlight w:val="yellow"/>
          <w:lang w:val="kk-KZ" w:eastAsia="ru-RU" w:bidi="ru-RU"/>
        </w:rPr>
      </w:pPr>
      <w:r w:rsidRPr="00B06682">
        <w:rPr>
          <w:rFonts w:eastAsia="Arial Unicode MS" w:cs="Times New Roman"/>
          <w:color w:val="000000"/>
          <w:szCs w:val="24"/>
          <w:lang w:val="kk-KZ" w:eastAsia="ru-RU" w:bidi="ru-RU"/>
        </w:rPr>
        <w:t xml:space="preserve">ISO 7176-19:2008 Wheelchairs — Part 19: Wheeled mobility devices for use as seats in motor vehicles </w:t>
      </w:r>
      <w:r w:rsidR="00B06682" w:rsidRPr="00B06682">
        <w:rPr>
          <w:rFonts w:eastAsia="Arial Unicode MS" w:cs="Times New Roman"/>
          <w:color w:val="000000"/>
          <w:szCs w:val="24"/>
          <w:lang w:val="kk-KZ" w:eastAsia="ru-RU" w:bidi="ru-RU"/>
        </w:rPr>
        <w:t>(</w:t>
      </w:r>
      <w:r w:rsidRPr="00B06682">
        <w:rPr>
          <w:rFonts w:eastAsia="Arial Unicode MS" w:cs="Times New Roman"/>
          <w:color w:val="000000"/>
          <w:szCs w:val="24"/>
          <w:lang w:val="kk-KZ" w:eastAsia="ru-RU" w:bidi="ru-RU"/>
        </w:rPr>
        <w:t>Кресла-коляски. Часть 19. Колесные передвижные средства, используемые в автомобилях в качестве сиденья</w:t>
      </w:r>
      <w:r w:rsidR="00B06682" w:rsidRPr="00B06682">
        <w:rPr>
          <w:rFonts w:eastAsia="Arial Unicode MS" w:cs="Times New Roman"/>
          <w:color w:val="000000"/>
          <w:szCs w:val="24"/>
          <w:lang w:val="kk-KZ" w:eastAsia="ru-RU" w:bidi="ru-RU"/>
        </w:rPr>
        <w:t>)</w:t>
      </w:r>
      <w:r>
        <w:rPr>
          <w:rFonts w:eastAsia="Arial Unicode MS" w:cs="Times New Roman"/>
          <w:color w:val="000000"/>
          <w:szCs w:val="24"/>
          <w:lang w:val="kk-KZ" w:eastAsia="ru-RU" w:bidi="ru-RU"/>
        </w:rPr>
        <w:t>*</w:t>
      </w:r>
      <w:r w:rsidR="00B06682" w:rsidRPr="00B06682">
        <w:rPr>
          <w:rFonts w:eastAsia="Arial Unicode MS" w:cs="Times New Roman"/>
          <w:color w:val="000000"/>
          <w:szCs w:val="24"/>
          <w:lang w:val="kk-KZ" w:eastAsia="ru-RU" w:bidi="ru-RU"/>
        </w:rPr>
        <w:t>.</w:t>
      </w:r>
    </w:p>
    <w:p w:rsidR="00EB7C6E" w:rsidRDefault="00EB7C6E" w:rsidP="00F76D48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b/>
          <w:color w:val="000000"/>
          <w:szCs w:val="24"/>
          <w:lang w:val="kk-KZ" w:eastAsia="ru-RU" w:bidi="ru-RU"/>
        </w:rPr>
      </w:pPr>
    </w:p>
    <w:p w:rsidR="00D91B3E" w:rsidRPr="00F76D48" w:rsidRDefault="00D91B3E" w:rsidP="00D91B3E">
      <w:pPr>
        <w:pStyle w:val="Style10"/>
        <w:ind w:firstLine="567"/>
        <w:jc w:val="both"/>
        <w:rPr>
          <w:rStyle w:val="FontStyle38"/>
          <w:rFonts w:ascii="Times New Roman" w:hAnsi="Times New Roman" w:cs="Times New Roman"/>
          <w:b w:val="0"/>
          <w:sz w:val="20"/>
          <w:szCs w:val="20"/>
          <w:lang w:eastAsia="en-US"/>
        </w:rPr>
      </w:pPr>
      <w:r w:rsidRPr="00F76D48">
        <w:rPr>
          <w:rStyle w:val="FontStyle38"/>
          <w:rFonts w:ascii="Times New Roman" w:hAnsi="Times New Roman" w:cs="Times New Roman"/>
          <w:b w:val="0"/>
          <w:sz w:val="20"/>
          <w:szCs w:val="20"/>
          <w:lang w:eastAsia="en-US"/>
        </w:rPr>
        <w:t>Примечание – При пользовании настоящим стандартом целесообразно проверить действие ссылочных стандартов и классификаторов по ежегодно издаваемому информационному каталогу «Документы по стандартизации» по состоянию на текущий год и соответствующим ежемесячно издаваемым информационным указателям, опубликованным в текущем году. Если ссылочный документ заменен (изменен), то при пользовании настоящим стандартом следует руководствоваться замененным (измененным) документом. Если ссылочный документ отменен без замены, то положение, в котором дана ссылка на него, применяется в части, не затрагивающей эту ссылку.</w:t>
      </w:r>
    </w:p>
    <w:p w:rsidR="00D91B3E" w:rsidRPr="005807D6" w:rsidRDefault="00D91B3E" w:rsidP="00F76D48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b/>
          <w:color w:val="000000"/>
          <w:szCs w:val="24"/>
          <w:lang w:eastAsia="ru-RU" w:bidi="ru-RU"/>
        </w:rPr>
      </w:pPr>
    </w:p>
    <w:p w:rsidR="00B0115A" w:rsidRPr="005807D6" w:rsidRDefault="00B0115A" w:rsidP="00B0115A">
      <w:pPr>
        <w:widowControl w:val="0"/>
        <w:pBdr>
          <w:bottom w:val="single" w:sz="4" w:space="1" w:color="auto"/>
        </w:pBdr>
        <w:autoSpaceDE w:val="0"/>
        <w:autoSpaceDN w:val="0"/>
        <w:adjustRightInd w:val="0"/>
        <w:spacing w:line="240" w:lineRule="auto"/>
        <w:ind w:left="567" w:right="6519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</w:p>
    <w:p w:rsidR="00B0115A" w:rsidRPr="00B0115A" w:rsidRDefault="00B0115A" w:rsidP="00B0115A">
      <w:pPr>
        <w:widowControl w:val="0"/>
        <w:autoSpaceDE w:val="0"/>
        <w:autoSpaceDN w:val="0"/>
        <w:adjustRightInd w:val="0"/>
        <w:spacing w:line="240" w:lineRule="auto"/>
        <w:ind w:left="567"/>
        <w:jc w:val="both"/>
        <w:rPr>
          <w:rFonts w:eastAsia="Arial Unicode MS" w:cs="Times New Roman"/>
          <w:color w:val="000000"/>
          <w:sz w:val="20"/>
          <w:szCs w:val="20"/>
          <w:lang w:eastAsia="ru-RU" w:bidi="ru-RU"/>
        </w:rPr>
      </w:pPr>
      <w:r w:rsidRPr="00B06682">
        <w:rPr>
          <w:rFonts w:eastAsia="Arial Unicode MS" w:cs="Times New Roman"/>
          <w:color w:val="000000"/>
          <w:sz w:val="20"/>
          <w:szCs w:val="20"/>
          <w:lang w:val="kk-KZ" w:eastAsia="ru-RU" w:bidi="ru-RU"/>
        </w:rPr>
        <w:t xml:space="preserve">* применяются в соответствии с </w:t>
      </w:r>
      <w:r w:rsidRPr="00B0115A">
        <w:rPr>
          <w:rFonts w:eastAsia="Arial Unicode MS" w:cs="Times New Roman"/>
          <w:color w:val="000000"/>
          <w:sz w:val="20"/>
          <w:szCs w:val="20"/>
          <w:lang w:eastAsia="ru-RU" w:bidi="ru-RU"/>
        </w:rPr>
        <w:t>[</w:t>
      </w:r>
      <w:r w:rsidRPr="005807D6">
        <w:rPr>
          <w:rFonts w:eastAsia="Arial Unicode MS" w:cs="Times New Roman"/>
          <w:color w:val="000000"/>
          <w:sz w:val="20"/>
          <w:szCs w:val="20"/>
          <w:lang w:eastAsia="ru-RU" w:bidi="ru-RU"/>
        </w:rPr>
        <w:t>4</w:t>
      </w:r>
      <w:r w:rsidRPr="00B0115A">
        <w:rPr>
          <w:rFonts w:eastAsia="Arial Unicode MS" w:cs="Times New Roman"/>
          <w:color w:val="000000"/>
          <w:sz w:val="20"/>
          <w:szCs w:val="20"/>
          <w:lang w:eastAsia="ru-RU" w:bidi="ru-RU"/>
        </w:rPr>
        <w:t>]</w:t>
      </w:r>
    </w:p>
    <w:p w:rsidR="00093AC1" w:rsidRPr="00F76D48" w:rsidRDefault="00093AC1" w:rsidP="00093AC1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b/>
          <w:color w:val="000000"/>
          <w:szCs w:val="24"/>
          <w:lang w:eastAsia="ru-RU" w:bidi="ru-RU"/>
        </w:rPr>
      </w:pPr>
      <w:r>
        <w:rPr>
          <w:rFonts w:eastAsia="Arial Unicode MS" w:cs="Times New Roman"/>
          <w:b/>
          <w:color w:val="000000"/>
          <w:szCs w:val="24"/>
          <w:lang w:val="kk-KZ" w:eastAsia="ru-RU" w:bidi="ru-RU"/>
        </w:rPr>
        <w:lastRenderedPageBreak/>
        <w:t xml:space="preserve">3 </w:t>
      </w:r>
      <w:r w:rsidRPr="00F76D48">
        <w:rPr>
          <w:rFonts w:eastAsia="Arial Unicode MS" w:cs="Times New Roman"/>
          <w:b/>
          <w:color w:val="000000"/>
          <w:szCs w:val="24"/>
          <w:lang w:eastAsia="ru-RU" w:bidi="ru-RU"/>
        </w:rPr>
        <w:t xml:space="preserve">Термины и определения </w:t>
      </w:r>
    </w:p>
    <w:p w:rsidR="00093AC1" w:rsidRPr="00F76D48" w:rsidRDefault="00093AC1" w:rsidP="00093AC1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b/>
          <w:color w:val="000000"/>
          <w:szCs w:val="24"/>
          <w:lang w:eastAsia="ru-RU" w:bidi="ru-RU"/>
        </w:rPr>
      </w:pPr>
    </w:p>
    <w:p w:rsidR="00093AC1" w:rsidRPr="00F76D48" w:rsidRDefault="00093AC1" w:rsidP="00093AC1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F76D48">
        <w:rPr>
          <w:rFonts w:eastAsia="Arial Unicode MS" w:cs="Times New Roman"/>
          <w:color w:val="000000"/>
          <w:szCs w:val="24"/>
          <w:lang w:eastAsia="ru-RU" w:bidi="ru-RU"/>
        </w:rPr>
        <w:t xml:space="preserve">В настоящем стандарте применяются (используются) </w:t>
      </w:r>
      <w:r w:rsidR="00EB7C6E">
        <w:rPr>
          <w:rFonts w:eastAsia="Arial Unicode MS" w:cs="Times New Roman"/>
          <w:color w:val="000000"/>
          <w:szCs w:val="24"/>
          <w:lang w:eastAsia="ru-RU" w:bidi="ru-RU"/>
        </w:rPr>
        <w:t xml:space="preserve">термины по                              </w:t>
      </w:r>
      <w:r w:rsidR="00C8764F" w:rsidRPr="00C8764F">
        <w:rPr>
          <w:rFonts w:eastAsia="Arial Unicode MS" w:cs="Times New Roman"/>
          <w:color w:val="000000"/>
          <w:szCs w:val="24"/>
          <w:lang w:eastAsia="ru-RU" w:bidi="ru-RU"/>
        </w:rPr>
        <w:t>ГОСТ 30475</w:t>
      </w:r>
      <w:r w:rsidR="00EB7C6E" w:rsidRPr="00EB7C6E">
        <w:rPr>
          <w:rFonts w:eastAsia="Arial Unicode MS" w:cs="Times New Roman"/>
          <w:color w:val="000000"/>
          <w:szCs w:val="24"/>
          <w:lang w:eastAsia="ru-RU" w:bidi="ru-RU"/>
        </w:rPr>
        <w:t>,</w:t>
      </w:r>
      <w:r w:rsidR="00EB7C6E">
        <w:rPr>
          <w:rFonts w:eastAsia="Arial Unicode MS" w:cs="Times New Roman"/>
          <w:color w:val="000000"/>
          <w:szCs w:val="24"/>
          <w:lang w:eastAsia="ru-RU" w:bidi="ru-RU"/>
        </w:rPr>
        <w:t xml:space="preserve"> а также </w:t>
      </w:r>
      <w:r w:rsidRPr="00F76D48">
        <w:rPr>
          <w:rFonts w:eastAsia="Arial Unicode MS" w:cs="Times New Roman"/>
          <w:color w:val="000000"/>
          <w:szCs w:val="24"/>
          <w:lang w:eastAsia="ru-RU" w:bidi="ru-RU"/>
        </w:rPr>
        <w:t>следующие термины с соответствующими определениями:</w:t>
      </w:r>
    </w:p>
    <w:p w:rsidR="00B06682" w:rsidRDefault="00EB7C6E" w:rsidP="00EB7C6E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  <w:r>
        <w:rPr>
          <w:rFonts w:eastAsia="Arial Unicode MS" w:cs="Times New Roman"/>
          <w:color w:val="000000"/>
          <w:szCs w:val="24"/>
          <w:lang w:val="kk-KZ" w:eastAsia="ru-RU" w:bidi="ru-RU"/>
        </w:rPr>
        <w:t xml:space="preserve">3.1 </w:t>
      </w:r>
      <w:r w:rsidRPr="00EB7C6E">
        <w:rPr>
          <w:rFonts w:eastAsia="Arial Unicode MS" w:cs="Times New Roman"/>
          <w:b/>
          <w:color w:val="000000"/>
          <w:szCs w:val="24"/>
          <w:lang w:val="kk-KZ" w:eastAsia="ru-RU" w:bidi="ru-RU"/>
        </w:rPr>
        <w:t>Кресло-коляска:</w:t>
      </w:r>
      <w:r w:rsidRPr="00EB7C6E">
        <w:rPr>
          <w:rFonts w:eastAsia="Arial Unicode MS" w:cs="Times New Roman"/>
          <w:color w:val="000000"/>
          <w:szCs w:val="24"/>
          <w:lang w:val="kk-KZ" w:eastAsia="ru-RU" w:bidi="ru-RU"/>
        </w:rPr>
        <w:t xml:space="preserve"> Техническое средство (устройство) на колесах, оснащенное </w:t>
      </w:r>
    </w:p>
    <w:p w:rsidR="00EB7C6E" w:rsidRPr="00EB7C6E" w:rsidRDefault="00EB7C6E" w:rsidP="00B06682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  <w:r w:rsidRPr="00EB7C6E">
        <w:rPr>
          <w:rFonts w:eastAsia="Arial Unicode MS" w:cs="Times New Roman"/>
          <w:color w:val="000000"/>
          <w:szCs w:val="24"/>
          <w:lang w:val="kk-KZ" w:eastAsia="ru-RU" w:bidi="ru-RU"/>
        </w:rPr>
        <w:t>системой си-денья и предназначенное для персонального передвижения одного человека (пользователя) с огра-ниченной подвижностью.</w:t>
      </w:r>
    </w:p>
    <w:p w:rsidR="00EB7C6E" w:rsidRPr="00EB7C6E" w:rsidRDefault="00EB7C6E" w:rsidP="00EB7C6E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  <w:r>
        <w:rPr>
          <w:rFonts w:eastAsia="Arial Unicode MS" w:cs="Times New Roman"/>
          <w:color w:val="000000"/>
          <w:szCs w:val="24"/>
          <w:lang w:val="kk-KZ" w:eastAsia="ru-RU" w:bidi="ru-RU"/>
        </w:rPr>
        <w:t xml:space="preserve">3.2 </w:t>
      </w:r>
      <w:r w:rsidRPr="00EB7C6E">
        <w:rPr>
          <w:rFonts w:eastAsia="Arial Unicode MS" w:cs="Times New Roman"/>
          <w:b/>
          <w:color w:val="000000"/>
          <w:szCs w:val="24"/>
          <w:lang w:val="kk-KZ" w:eastAsia="ru-RU" w:bidi="ru-RU"/>
        </w:rPr>
        <w:t>Кресло-коляска с ручным приводом:</w:t>
      </w:r>
      <w:r w:rsidRPr="00EB7C6E">
        <w:rPr>
          <w:rFonts w:eastAsia="Arial Unicode MS" w:cs="Times New Roman"/>
          <w:color w:val="000000"/>
          <w:szCs w:val="24"/>
          <w:lang w:val="kk-KZ" w:eastAsia="ru-RU" w:bidi="ru-RU"/>
        </w:rPr>
        <w:t xml:space="preserve"> Кресло-коляска (3.1), рассчитанное на применение мускульной силы пользователя (3.3) или сопровождающего (3.4) при его использовании.</w:t>
      </w:r>
    </w:p>
    <w:p w:rsidR="00EB7C6E" w:rsidRPr="00EB7C6E" w:rsidRDefault="00EB7C6E" w:rsidP="00EB7C6E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  <w:r>
        <w:rPr>
          <w:rFonts w:eastAsia="Arial Unicode MS" w:cs="Times New Roman"/>
          <w:color w:val="000000"/>
          <w:szCs w:val="24"/>
          <w:lang w:val="kk-KZ" w:eastAsia="ru-RU" w:bidi="ru-RU"/>
        </w:rPr>
        <w:t xml:space="preserve">3.3 </w:t>
      </w:r>
      <w:r w:rsidRPr="00EB7C6E">
        <w:rPr>
          <w:rFonts w:eastAsia="Arial Unicode MS" w:cs="Times New Roman"/>
          <w:b/>
          <w:color w:val="000000"/>
          <w:szCs w:val="24"/>
          <w:lang w:val="kk-KZ" w:eastAsia="ru-RU" w:bidi="ru-RU"/>
        </w:rPr>
        <w:t>Пользователь:</w:t>
      </w:r>
      <w:r w:rsidRPr="00EB7C6E">
        <w:rPr>
          <w:rFonts w:eastAsia="Arial Unicode MS" w:cs="Times New Roman"/>
          <w:color w:val="000000"/>
          <w:szCs w:val="24"/>
          <w:lang w:val="kk-KZ" w:eastAsia="ru-RU" w:bidi="ru-RU"/>
        </w:rPr>
        <w:t xml:space="preserve"> Лицо, поддерживаемое системой сиденья кресла-коляски.</w:t>
      </w:r>
    </w:p>
    <w:p w:rsidR="00EB7C6E" w:rsidRPr="00EB7C6E" w:rsidRDefault="00EB7C6E" w:rsidP="00EB7C6E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  <w:r>
        <w:rPr>
          <w:rFonts w:eastAsia="Arial Unicode MS" w:cs="Times New Roman"/>
          <w:color w:val="000000"/>
          <w:szCs w:val="24"/>
          <w:lang w:val="kk-KZ" w:eastAsia="ru-RU" w:bidi="ru-RU"/>
        </w:rPr>
        <w:t xml:space="preserve">3.4 </w:t>
      </w:r>
      <w:r w:rsidRPr="00EB7C6E">
        <w:rPr>
          <w:rFonts w:eastAsia="Arial Unicode MS" w:cs="Times New Roman"/>
          <w:b/>
          <w:color w:val="000000"/>
          <w:szCs w:val="24"/>
          <w:lang w:val="kk-KZ" w:eastAsia="ru-RU" w:bidi="ru-RU"/>
        </w:rPr>
        <w:t>Сопровождающий:</w:t>
      </w:r>
      <w:r w:rsidRPr="00EB7C6E">
        <w:rPr>
          <w:rFonts w:eastAsia="Arial Unicode MS" w:cs="Times New Roman"/>
          <w:color w:val="000000"/>
          <w:szCs w:val="24"/>
          <w:lang w:val="kk-KZ" w:eastAsia="ru-RU" w:bidi="ru-RU"/>
        </w:rPr>
        <w:t xml:space="preserve"> Лицо, не являющееся пользователем (3.3), которое управляет креслом-коляской.</w:t>
      </w:r>
    </w:p>
    <w:p w:rsidR="00EB7C6E" w:rsidRPr="00EB7C6E" w:rsidRDefault="00EB7C6E" w:rsidP="00EB7C6E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  <w:r>
        <w:rPr>
          <w:rFonts w:eastAsia="Arial Unicode MS" w:cs="Times New Roman"/>
          <w:color w:val="000000"/>
          <w:szCs w:val="24"/>
          <w:lang w:val="kk-KZ" w:eastAsia="ru-RU" w:bidi="ru-RU"/>
        </w:rPr>
        <w:t xml:space="preserve">3.5 </w:t>
      </w:r>
      <w:r w:rsidRPr="00EB7C6E">
        <w:rPr>
          <w:rFonts w:eastAsia="Arial Unicode MS" w:cs="Times New Roman"/>
          <w:b/>
          <w:color w:val="000000"/>
          <w:szCs w:val="24"/>
          <w:lang w:val="kk-KZ" w:eastAsia="ru-RU" w:bidi="ru-RU"/>
        </w:rPr>
        <w:t>Загруженное кресло-коляска:</w:t>
      </w:r>
      <w:r w:rsidRPr="00EB7C6E">
        <w:rPr>
          <w:rFonts w:eastAsia="Arial Unicode MS" w:cs="Times New Roman"/>
          <w:color w:val="000000"/>
          <w:szCs w:val="24"/>
          <w:lang w:val="kk-KZ" w:eastAsia="ru-RU" w:bidi="ru-RU"/>
        </w:rPr>
        <w:t xml:space="preserve"> Кресло-коляска, загруженное испытательным манекеном </w:t>
      </w:r>
      <w:r w:rsidR="00B06682" w:rsidRPr="00B06682">
        <w:rPr>
          <w:rFonts w:eastAsia="Arial Unicode MS" w:cs="Times New Roman"/>
          <w:color w:val="000000"/>
          <w:szCs w:val="24"/>
          <w:lang w:val="kk-KZ" w:eastAsia="ru-RU" w:bidi="ru-RU"/>
        </w:rPr>
        <w:t>ГОСТ ИСО 7176-11</w:t>
      </w:r>
      <w:r w:rsidRPr="00B06682">
        <w:rPr>
          <w:rFonts w:eastAsia="Arial Unicode MS" w:cs="Times New Roman"/>
          <w:color w:val="000000"/>
          <w:szCs w:val="24"/>
          <w:lang w:val="kk-KZ" w:eastAsia="ru-RU" w:bidi="ru-RU"/>
        </w:rPr>
        <w:t>.</w:t>
      </w:r>
    </w:p>
    <w:p w:rsidR="00EB7C6E" w:rsidRPr="00EB7C6E" w:rsidRDefault="00EB7C6E" w:rsidP="00EB7C6E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  <w:r>
        <w:rPr>
          <w:rFonts w:eastAsia="Arial Unicode MS" w:cs="Times New Roman"/>
          <w:color w:val="000000"/>
          <w:szCs w:val="24"/>
          <w:lang w:val="kk-KZ" w:eastAsia="ru-RU" w:bidi="ru-RU"/>
        </w:rPr>
        <w:t xml:space="preserve">3.6 </w:t>
      </w:r>
      <w:r w:rsidRPr="00EB7C6E">
        <w:rPr>
          <w:rFonts w:eastAsia="Arial Unicode MS" w:cs="Times New Roman"/>
          <w:b/>
          <w:color w:val="000000"/>
          <w:szCs w:val="24"/>
          <w:lang w:val="kk-KZ" w:eastAsia="ru-RU" w:bidi="ru-RU"/>
        </w:rPr>
        <w:t>Нормальное использование кресла-коляски:</w:t>
      </w:r>
      <w:r w:rsidRPr="00EB7C6E">
        <w:rPr>
          <w:rFonts w:eastAsia="Arial Unicode MS" w:cs="Times New Roman"/>
          <w:color w:val="000000"/>
          <w:szCs w:val="24"/>
          <w:lang w:val="kk-KZ" w:eastAsia="ru-RU" w:bidi="ru-RU"/>
        </w:rPr>
        <w:t xml:space="preserve"> Режим работы кресла-коляски, включающий регулировки, контроль и настройку любым обслуживающим персоналом, а также рабочее состояние кресла-коляски, соответствующее инструкции по эксплуатации.</w:t>
      </w:r>
    </w:p>
    <w:p w:rsidR="00615CCE" w:rsidRPr="00EB7C6E" w:rsidRDefault="00EB7C6E" w:rsidP="00EB7C6E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  <w:r>
        <w:rPr>
          <w:rFonts w:eastAsia="Arial Unicode MS" w:cs="Times New Roman"/>
          <w:color w:val="000000"/>
          <w:szCs w:val="24"/>
          <w:lang w:val="kk-KZ" w:eastAsia="ru-RU" w:bidi="ru-RU"/>
        </w:rPr>
        <w:t xml:space="preserve">3.7 </w:t>
      </w:r>
      <w:r w:rsidRPr="00EB7C6E">
        <w:rPr>
          <w:rFonts w:eastAsia="Arial Unicode MS" w:cs="Times New Roman"/>
          <w:b/>
          <w:color w:val="000000"/>
          <w:szCs w:val="24"/>
          <w:lang w:val="kk-KZ" w:eastAsia="ru-RU" w:bidi="ru-RU"/>
        </w:rPr>
        <w:t>Система опоры тела пользователя креслом-коляской:</w:t>
      </w:r>
      <w:r w:rsidRPr="00EB7C6E">
        <w:rPr>
          <w:rFonts w:eastAsia="Arial Unicode MS" w:cs="Times New Roman"/>
          <w:color w:val="000000"/>
          <w:szCs w:val="24"/>
          <w:lang w:val="kk-KZ" w:eastAsia="ru-RU" w:bidi="ru-RU"/>
        </w:rPr>
        <w:t xml:space="preserve"> Части кресла-коляски, которые непосредственно поддерживают или в которых размещено тело пользователя, включая сиденье, опору спины, подлокотник и сборочный узел опоры нижней части ноги (голени и стопы).</w:t>
      </w:r>
    </w:p>
    <w:p w:rsidR="00EB7C6E" w:rsidRPr="00EB7C6E" w:rsidRDefault="00EB7C6E" w:rsidP="00EB7C6E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  <w:r>
        <w:rPr>
          <w:rFonts w:eastAsia="Arial Unicode MS" w:cs="Times New Roman"/>
          <w:color w:val="000000"/>
          <w:szCs w:val="24"/>
          <w:lang w:val="kk-KZ" w:eastAsia="ru-RU" w:bidi="ru-RU"/>
        </w:rPr>
        <w:t xml:space="preserve">3.8 </w:t>
      </w:r>
      <w:r w:rsidRPr="00EB7C6E">
        <w:rPr>
          <w:rFonts w:eastAsia="Arial Unicode MS" w:cs="Times New Roman"/>
          <w:b/>
          <w:color w:val="000000"/>
          <w:szCs w:val="24"/>
          <w:lang w:val="kk-KZ" w:eastAsia="ru-RU" w:bidi="ru-RU"/>
        </w:rPr>
        <w:t>Система сиденья кресла-коляски:</w:t>
      </w:r>
      <w:r w:rsidRPr="00EB7C6E">
        <w:rPr>
          <w:rFonts w:eastAsia="Arial Unicode MS" w:cs="Times New Roman"/>
          <w:color w:val="000000"/>
          <w:szCs w:val="24"/>
          <w:lang w:val="kk-KZ" w:eastAsia="ru-RU" w:bidi="ru-RU"/>
        </w:rPr>
        <w:t xml:space="preserve"> Совокупность поверхности сиденья и опоры спины пользователя вместе с подсоединяющими их устройствами, а также аксессуары, необходимые для размещения пользователя.</w:t>
      </w:r>
    </w:p>
    <w:p w:rsidR="00EB7C6E" w:rsidRPr="00EB7C6E" w:rsidRDefault="00EB7C6E" w:rsidP="00EB7C6E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  <w:r>
        <w:rPr>
          <w:rFonts w:eastAsia="Arial Unicode MS" w:cs="Times New Roman"/>
          <w:color w:val="000000"/>
          <w:szCs w:val="24"/>
          <w:lang w:val="kk-KZ" w:eastAsia="ru-RU" w:bidi="ru-RU"/>
        </w:rPr>
        <w:t xml:space="preserve">3.9 </w:t>
      </w:r>
      <w:r w:rsidRPr="00EB7C6E">
        <w:rPr>
          <w:rFonts w:eastAsia="Arial Unicode MS" w:cs="Times New Roman"/>
          <w:b/>
          <w:color w:val="000000"/>
          <w:szCs w:val="24"/>
          <w:lang w:val="kk-KZ" w:eastAsia="ru-RU" w:bidi="ru-RU"/>
        </w:rPr>
        <w:t>Система удержания пользователя креслом-коляской:</w:t>
      </w:r>
      <w:r w:rsidRPr="00EB7C6E">
        <w:rPr>
          <w:rFonts w:eastAsia="Arial Unicode MS" w:cs="Times New Roman"/>
          <w:color w:val="000000"/>
          <w:szCs w:val="24"/>
          <w:lang w:val="kk-KZ" w:eastAsia="ru-RU" w:bidi="ru-RU"/>
        </w:rPr>
        <w:t xml:space="preserve"> Совокупность устройств (приспо-соблений), предназначенных для удержания пользователя креслом-коляской в транспортном средст-ве при столкновении, чтобы предотвратить его выброс и/или минимизировать взаимодействие с внутренними компонентами транспортного средства или с другими пассажирами.</w:t>
      </w:r>
    </w:p>
    <w:p w:rsidR="00EB7C6E" w:rsidRPr="00EB7C6E" w:rsidRDefault="00EB7C6E" w:rsidP="00EB7C6E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  <w:r>
        <w:rPr>
          <w:rFonts w:eastAsia="Arial Unicode MS" w:cs="Times New Roman"/>
          <w:color w:val="000000"/>
          <w:szCs w:val="24"/>
          <w:lang w:val="kk-KZ" w:eastAsia="ru-RU" w:bidi="ru-RU"/>
        </w:rPr>
        <w:t xml:space="preserve">3.10 </w:t>
      </w:r>
      <w:r w:rsidRPr="00EB7C6E">
        <w:rPr>
          <w:rFonts w:eastAsia="Arial Unicode MS" w:cs="Times New Roman"/>
          <w:b/>
          <w:color w:val="000000"/>
          <w:szCs w:val="24"/>
          <w:lang w:val="kk-KZ" w:eastAsia="ru-RU" w:bidi="ru-RU"/>
        </w:rPr>
        <w:t>Рабочая система торможения креслом-коляской:</w:t>
      </w:r>
      <w:r w:rsidRPr="00EB7C6E">
        <w:rPr>
          <w:rFonts w:eastAsia="Arial Unicode MS" w:cs="Times New Roman"/>
          <w:color w:val="000000"/>
          <w:szCs w:val="24"/>
          <w:lang w:val="kk-KZ" w:eastAsia="ru-RU" w:bidi="ru-RU"/>
        </w:rPr>
        <w:t xml:space="preserve"> Совокупность элементов конструкции кресла-коляски (включая рабочий тормоз), предназначенных для остановки или замедления движе-ния кресла-коляски.</w:t>
      </w:r>
    </w:p>
    <w:p w:rsidR="00EB7C6E" w:rsidRDefault="00EB7C6E" w:rsidP="00EB7C6E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  <w:r>
        <w:rPr>
          <w:rFonts w:eastAsia="Arial Unicode MS" w:cs="Times New Roman"/>
          <w:color w:val="000000"/>
          <w:szCs w:val="24"/>
          <w:lang w:val="kk-KZ" w:eastAsia="ru-RU" w:bidi="ru-RU"/>
        </w:rPr>
        <w:t xml:space="preserve">3.11 </w:t>
      </w:r>
      <w:r w:rsidRPr="00EB7C6E">
        <w:rPr>
          <w:rFonts w:eastAsia="Arial Unicode MS" w:cs="Times New Roman"/>
          <w:b/>
          <w:color w:val="000000"/>
          <w:szCs w:val="24"/>
          <w:lang w:val="kk-KZ" w:eastAsia="ru-RU" w:bidi="ru-RU"/>
        </w:rPr>
        <w:t xml:space="preserve">Стояночная система торможения креслом-коляской: </w:t>
      </w:r>
      <w:r w:rsidRPr="00EB7C6E">
        <w:rPr>
          <w:rFonts w:eastAsia="Arial Unicode MS" w:cs="Times New Roman"/>
          <w:color w:val="000000"/>
          <w:szCs w:val="24"/>
          <w:lang w:val="kk-KZ" w:eastAsia="ru-RU" w:bidi="ru-RU"/>
        </w:rPr>
        <w:t xml:space="preserve">Совокупность элементов конструк-ции кресла-коляски, предназначенных для удержания кресла-коляски в неподвижном состоянии с пользователем или без него, которые не требуют применения постоянно действующей силы со сто-роны оператора и потребления энергии от кресла-коляски. </w:t>
      </w:r>
    </w:p>
    <w:p w:rsidR="00EB7C6E" w:rsidRDefault="00EB7C6E" w:rsidP="00EB7C6E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  <w:r>
        <w:rPr>
          <w:rFonts w:eastAsia="Arial Unicode MS" w:cs="Times New Roman"/>
          <w:color w:val="000000"/>
          <w:szCs w:val="24"/>
          <w:lang w:val="kk-KZ" w:eastAsia="ru-RU" w:bidi="ru-RU"/>
        </w:rPr>
        <w:t xml:space="preserve">3.12 </w:t>
      </w:r>
      <w:r w:rsidRPr="00EB7C6E">
        <w:rPr>
          <w:rFonts w:eastAsia="Arial Unicode MS" w:cs="Times New Roman"/>
          <w:b/>
          <w:color w:val="000000"/>
          <w:szCs w:val="24"/>
          <w:lang w:val="kk-KZ" w:eastAsia="ru-RU" w:bidi="ru-RU"/>
        </w:rPr>
        <w:t>Ручка кресла-коляски:</w:t>
      </w:r>
      <w:r w:rsidRPr="00EB7C6E">
        <w:rPr>
          <w:rFonts w:eastAsia="Arial Unicode MS" w:cs="Times New Roman"/>
          <w:color w:val="000000"/>
          <w:szCs w:val="24"/>
          <w:lang w:val="kk-KZ" w:eastAsia="ru-RU" w:bidi="ru-RU"/>
        </w:rPr>
        <w:t xml:space="preserve"> Элемент конструкции кресла-к</w:t>
      </w:r>
      <w:r>
        <w:rPr>
          <w:rFonts w:eastAsia="Arial Unicode MS" w:cs="Times New Roman"/>
          <w:color w:val="000000"/>
          <w:szCs w:val="24"/>
          <w:lang w:val="kk-KZ" w:eastAsia="ru-RU" w:bidi="ru-RU"/>
        </w:rPr>
        <w:t>оляски, посредством которого со</w:t>
      </w:r>
      <w:r w:rsidRPr="00EB7C6E">
        <w:rPr>
          <w:rFonts w:eastAsia="Arial Unicode MS" w:cs="Times New Roman"/>
          <w:color w:val="000000"/>
          <w:szCs w:val="24"/>
          <w:lang w:val="kk-KZ" w:eastAsia="ru-RU" w:bidi="ru-RU"/>
        </w:rPr>
        <w:t xml:space="preserve">провождающий с помощью мускульной силы рук может приводить в движение или наклонять кресло-коляску. </w:t>
      </w:r>
    </w:p>
    <w:p w:rsidR="00EB7C6E" w:rsidRDefault="00EB7C6E" w:rsidP="00EB7C6E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  <w:r w:rsidRPr="00EB7C6E">
        <w:rPr>
          <w:rFonts w:eastAsia="Arial Unicode MS" w:cs="Times New Roman"/>
          <w:color w:val="000000"/>
          <w:szCs w:val="24"/>
          <w:lang w:val="kk-KZ" w:eastAsia="ru-RU" w:bidi="ru-RU"/>
        </w:rPr>
        <w:t xml:space="preserve">3.13 </w:t>
      </w:r>
      <w:r w:rsidRPr="00EB7C6E">
        <w:rPr>
          <w:rFonts w:eastAsia="Arial Unicode MS" w:cs="Times New Roman"/>
          <w:b/>
          <w:color w:val="000000"/>
          <w:szCs w:val="24"/>
          <w:lang w:val="kk-KZ" w:eastAsia="ru-RU" w:bidi="ru-RU"/>
        </w:rPr>
        <w:t>Рукоятка кресла-коляски:</w:t>
      </w:r>
      <w:r w:rsidRPr="00EB7C6E">
        <w:rPr>
          <w:rFonts w:eastAsia="Arial Unicode MS" w:cs="Times New Roman"/>
          <w:color w:val="000000"/>
          <w:szCs w:val="24"/>
          <w:lang w:val="kk-KZ" w:eastAsia="ru-RU" w:bidi="ru-RU"/>
        </w:rPr>
        <w:t xml:space="preserve"> Элемент ручки кресла-коляски (3.13), который непосредственно обхватывается кистью руки сопровождающего, приводящего в движение или осуществляющего на-клон кресла-коляски. </w:t>
      </w:r>
    </w:p>
    <w:p w:rsidR="00EB7C6E" w:rsidRDefault="00EB7C6E" w:rsidP="00EB7C6E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</w:p>
    <w:p w:rsidR="00EB7C6E" w:rsidRPr="00EB7C6E" w:rsidRDefault="00EB7C6E" w:rsidP="00EB7C6E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 w:val="20"/>
          <w:szCs w:val="20"/>
          <w:lang w:val="kk-KZ" w:eastAsia="ru-RU" w:bidi="ru-RU"/>
        </w:rPr>
      </w:pPr>
      <w:r w:rsidRPr="00EB7C6E">
        <w:rPr>
          <w:rFonts w:eastAsia="Arial Unicode MS" w:cs="Times New Roman"/>
          <w:color w:val="000000"/>
          <w:sz w:val="20"/>
          <w:szCs w:val="20"/>
          <w:lang w:val="kk-KZ" w:eastAsia="ru-RU" w:bidi="ru-RU"/>
        </w:rPr>
        <w:t xml:space="preserve">Примечание ― Рукоятка кресла-коляски может составлять целое или быть отдельно от него. </w:t>
      </w:r>
    </w:p>
    <w:p w:rsidR="00EB7C6E" w:rsidRDefault="00EB7C6E" w:rsidP="00EB7C6E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</w:p>
    <w:p w:rsidR="00EB7C6E" w:rsidRPr="00EB7C6E" w:rsidRDefault="00EB7C6E" w:rsidP="00EB7C6E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  <w:r w:rsidRPr="00EB7C6E">
        <w:rPr>
          <w:rFonts w:eastAsia="Arial Unicode MS" w:cs="Times New Roman"/>
          <w:color w:val="000000"/>
          <w:szCs w:val="24"/>
          <w:lang w:val="kk-KZ" w:eastAsia="ru-RU" w:bidi="ru-RU"/>
        </w:rPr>
        <w:t xml:space="preserve">3.14 </w:t>
      </w:r>
      <w:r w:rsidRPr="00EB7C6E">
        <w:rPr>
          <w:rFonts w:eastAsia="Arial Unicode MS" w:cs="Times New Roman"/>
          <w:b/>
          <w:color w:val="000000"/>
          <w:szCs w:val="24"/>
          <w:lang w:val="kk-KZ" w:eastAsia="ru-RU" w:bidi="ru-RU"/>
        </w:rPr>
        <w:t>Обод ручного привода кресла-коляски:</w:t>
      </w:r>
      <w:r w:rsidRPr="00EB7C6E">
        <w:rPr>
          <w:rFonts w:eastAsia="Arial Unicode MS" w:cs="Times New Roman"/>
          <w:color w:val="000000"/>
          <w:szCs w:val="24"/>
          <w:lang w:val="kk-KZ" w:eastAsia="ru-RU" w:bidi="ru-RU"/>
        </w:rPr>
        <w:t xml:space="preserve"> Внешняя круглая</w:t>
      </w:r>
      <w:r>
        <w:rPr>
          <w:rFonts w:eastAsia="Arial Unicode MS" w:cs="Times New Roman"/>
          <w:color w:val="000000"/>
          <w:szCs w:val="24"/>
          <w:lang w:val="kk-KZ" w:eastAsia="ru-RU" w:bidi="ru-RU"/>
        </w:rPr>
        <w:t xml:space="preserve"> часть маневрового колеса, верх</w:t>
      </w:r>
      <w:r w:rsidRPr="00EB7C6E">
        <w:rPr>
          <w:rFonts w:eastAsia="Arial Unicode MS" w:cs="Times New Roman"/>
          <w:color w:val="000000"/>
          <w:szCs w:val="24"/>
          <w:lang w:val="kk-KZ" w:eastAsia="ru-RU" w:bidi="ru-RU"/>
        </w:rPr>
        <w:t>няя зона которого предназначена для приведения в движение кресла-коляски с ручным приводом.</w:t>
      </w:r>
    </w:p>
    <w:p w:rsidR="00EB7C6E" w:rsidRPr="00EB7C6E" w:rsidRDefault="00EB7C6E" w:rsidP="00EB7C6E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  <w:r w:rsidRPr="00EB7C6E">
        <w:rPr>
          <w:rFonts w:eastAsia="Arial Unicode MS" w:cs="Times New Roman"/>
          <w:color w:val="000000"/>
          <w:szCs w:val="24"/>
          <w:lang w:val="kk-KZ" w:eastAsia="ru-RU" w:bidi="ru-RU"/>
        </w:rPr>
        <w:lastRenderedPageBreak/>
        <w:t xml:space="preserve">3.15 </w:t>
      </w:r>
      <w:r w:rsidRPr="00EB7C6E">
        <w:rPr>
          <w:rFonts w:eastAsia="Arial Unicode MS" w:cs="Times New Roman"/>
          <w:b/>
          <w:color w:val="000000"/>
          <w:szCs w:val="24"/>
          <w:lang w:val="kk-KZ" w:eastAsia="ru-RU" w:bidi="ru-RU"/>
        </w:rPr>
        <w:t>Статическая устойчивость кресла-коляски:</w:t>
      </w:r>
      <w:r w:rsidRPr="00EB7C6E">
        <w:rPr>
          <w:rFonts w:eastAsia="Arial Unicode MS" w:cs="Times New Roman"/>
          <w:color w:val="000000"/>
          <w:szCs w:val="24"/>
          <w:lang w:val="kk-KZ" w:eastAsia="ru-RU" w:bidi="ru-RU"/>
        </w:rPr>
        <w:t xml:space="preserve"> Предметный угол наклона испытательной плоскости, при которой сила давления колеса кресла-коляски, находящегося вверху на плоскости, на опорную поверхность становится равной нулю и наблюдается момент отрыва какого-либо колеса от испытательной плоскости.</w:t>
      </w:r>
    </w:p>
    <w:p w:rsidR="00EB7C6E" w:rsidRPr="00EB7C6E" w:rsidRDefault="00EB7C6E" w:rsidP="00EB7C6E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  <w:r w:rsidRPr="00EB7C6E">
        <w:rPr>
          <w:rFonts w:eastAsia="Arial Unicode MS" w:cs="Times New Roman"/>
          <w:color w:val="000000"/>
          <w:szCs w:val="24"/>
          <w:lang w:val="kk-KZ" w:eastAsia="ru-RU" w:bidi="ru-RU"/>
        </w:rPr>
        <w:t xml:space="preserve">3.16 </w:t>
      </w:r>
      <w:r w:rsidR="00EC001D" w:rsidRPr="00EC001D">
        <w:rPr>
          <w:rFonts w:eastAsia="Arial Unicode MS" w:cs="Times New Roman"/>
          <w:b/>
          <w:color w:val="000000"/>
          <w:szCs w:val="24"/>
          <w:lang w:val="kk-KZ" w:eastAsia="ru-RU" w:bidi="ru-RU"/>
        </w:rPr>
        <w:t>Б</w:t>
      </w:r>
      <w:r w:rsidRPr="00EC001D">
        <w:rPr>
          <w:rFonts w:eastAsia="Arial Unicode MS" w:cs="Times New Roman"/>
          <w:b/>
          <w:color w:val="000000"/>
          <w:szCs w:val="24"/>
          <w:lang w:val="kk-KZ" w:eastAsia="ru-RU" w:bidi="ru-RU"/>
        </w:rPr>
        <w:t>езопасный наклон кресла-коляски:</w:t>
      </w:r>
      <w:r w:rsidRPr="00EB7C6E">
        <w:rPr>
          <w:rFonts w:eastAsia="Arial Unicode MS" w:cs="Times New Roman"/>
          <w:color w:val="000000"/>
          <w:szCs w:val="24"/>
          <w:lang w:val="kk-KZ" w:eastAsia="ru-RU" w:bidi="ru-RU"/>
        </w:rPr>
        <w:t xml:space="preserve"> Установленный и</w:t>
      </w:r>
      <w:r w:rsidR="00EC001D">
        <w:rPr>
          <w:rFonts w:eastAsia="Arial Unicode MS" w:cs="Times New Roman"/>
          <w:color w:val="000000"/>
          <w:szCs w:val="24"/>
          <w:lang w:val="kk-KZ" w:eastAsia="ru-RU" w:bidi="ru-RU"/>
        </w:rPr>
        <w:t>зготовителем кресла-коляски мак</w:t>
      </w:r>
      <w:r w:rsidRPr="00EB7C6E">
        <w:rPr>
          <w:rFonts w:eastAsia="Arial Unicode MS" w:cs="Times New Roman"/>
          <w:color w:val="000000"/>
          <w:szCs w:val="24"/>
          <w:lang w:val="kk-KZ" w:eastAsia="ru-RU" w:bidi="ru-RU"/>
        </w:rPr>
        <w:t>симально допустимый угол наклона кресла-коляски, при котором оно выполняет все требования к статической устойчивости, эффективности торможения при движении вверх, вниз или наискосок (с поперечным наклоном).</w:t>
      </w:r>
    </w:p>
    <w:p w:rsidR="00EB7C6E" w:rsidRPr="00EB7C6E" w:rsidRDefault="00EB7C6E" w:rsidP="00EB7C6E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  <w:r w:rsidRPr="00EB7C6E">
        <w:rPr>
          <w:rFonts w:eastAsia="Arial Unicode MS" w:cs="Times New Roman"/>
          <w:color w:val="000000"/>
          <w:szCs w:val="24"/>
          <w:lang w:val="kk-KZ" w:eastAsia="ru-RU" w:bidi="ru-RU"/>
        </w:rPr>
        <w:t xml:space="preserve">3.17 </w:t>
      </w:r>
      <w:r w:rsidR="00EC001D" w:rsidRPr="00EC001D">
        <w:rPr>
          <w:rFonts w:eastAsia="Arial Unicode MS" w:cs="Times New Roman"/>
          <w:b/>
          <w:color w:val="000000"/>
          <w:szCs w:val="24"/>
          <w:lang w:val="kk-KZ" w:eastAsia="ru-RU" w:bidi="ru-RU"/>
        </w:rPr>
        <w:t>К</w:t>
      </w:r>
      <w:r w:rsidRPr="00EC001D">
        <w:rPr>
          <w:rFonts w:eastAsia="Arial Unicode MS" w:cs="Times New Roman"/>
          <w:b/>
          <w:color w:val="000000"/>
          <w:szCs w:val="24"/>
          <w:lang w:val="kk-KZ" w:eastAsia="ru-RU" w:bidi="ru-RU"/>
        </w:rPr>
        <w:t>лиренс кресла-коляски:</w:t>
      </w:r>
      <w:r w:rsidRPr="00EB7C6E">
        <w:rPr>
          <w:rFonts w:eastAsia="Arial Unicode MS" w:cs="Times New Roman"/>
          <w:color w:val="000000"/>
          <w:szCs w:val="24"/>
          <w:lang w:val="kk-KZ" w:eastAsia="ru-RU" w:bidi="ru-RU"/>
        </w:rPr>
        <w:t xml:space="preserve"> Минимальное расстояние между загруженным креслом-коляской и землей.</w:t>
      </w:r>
    </w:p>
    <w:p w:rsidR="00EB7C6E" w:rsidRPr="00EB7C6E" w:rsidRDefault="00EB7C6E" w:rsidP="00EB7C6E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  <w:r w:rsidRPr="00EB7C6E">
        <w:rPr>
          <w:rFonts w:eastAsia="Arial Unicode MS" w:cs="Times New Roman"/>
          <w:color w:val="000000"/>
          <w:szCs w:val="24"/>
          <w:lang w:val="kk-KZ" w:eastAsia="ru-RU" w:bidi="ru-RU"/>
        </w:rPr>
        <w:t xml:space="preserve">3.18 </w:t>
      </w:r>
      <w:r w:rsidR="00EC001D" w:rsidRPr="00EC001D">
        <w:rPr>
          <w:rFonts w:eastAsia="Arial Unicode MS" w:cs="Times New Roman"/>
          <w:b/>
          <w:color w:val="000000"/>
          <w:szCs w:val="24"/>
          <w:lang w:val="kk-KZ" w:eastAsia="ru-RU" w:bidi="ru-RU"/>
        </w:rPr>
        <w:t>Д</w:t>
      </w:r>
      <w:r w:rsidRPr="00EC001D">
        <w:rPr>
          <w:rFonts w:eastAsia="Arial Unicode MS" w:cs="Times New Roman"/>
          <w:b/>
          <w:color w:val="000000"/>
          <w:szCs w:val="24"/>
          <w:lang w:val="kk-KZ" w:eastAsia="ru-RU" w:bidi="ru-RU"/>
        </w:rPr>
        <w:t>иаметр вращения кресла-коляски:</w:t>
      </w:r>
      <w:r w:rsidRPr="00EB7C6E">
        <w:rPr>
          <w:rFonts w:eastAsia="Arial Unicode MS" w:cs="Times New Roman"/>
          <w:color w:val="000000"/>
          <w:szCs w:val="24"/>
          <w:lang w:val="kk-KZ" w:eastAsia="ru-RU" w:bidi="ru-RU"/>
        </w:rPr>
        <w:t xml:space="preserve"> Диаметр наименьшей окружности, в которую может </w:t>
      </w:r>
      <w:r w:rsidRPr="006325EC">
        <w:rPr>
          <w:rFonts w:eastAsia="Arial Unicode MS" w:cs="Times New Roman"/>
          <w:color w:val="000000"/>
          <w:szCs w:val="24"/>
          <w:lang w:val="kk-KZ" w:eastAsia="ru-RU" w:bidi="ru-RU"/>
        </w:rPr>
        <w:t xml:space="preserve">быть вписано загруженное кресло-коляска при его повороте на 360°, определяемый в соответствии с </w:t>
      </w:r>
      <w:r w:rsidR="006325EC" w:rsidRPr="006325EC">
        <w:rPr>
          <w:rFonts w:eastAsia="Arial Unicode MS" w:cs="Times New Roman"/>
          <w:color w:val="000000"/>
          <w:szCs w:val="24"/>
          <w:lang w:val="kk-KZ" w:eastAsia="ru-RU" w:bidi="ru-RU"/>
        </w:rPr>
        <w:t>ГОСТ 30474</w:t>
      </w:r>
      <w:r w:rsidRPr="006325EC">
        <w:rPr>
          <w:rFonts w:eastAsia="Arial Unicode MS" w:cs="Times New Roman"/>
          <w:color w:val="000000"/>
          <w:szCs w:val="24"/>
          <w:lang w:val="kk-KZ" w:eastAsia="ru-RU" w:bidi="ru-RU"/>
        </w:rPr>
        <w:t>.</w:t>
      </w:r>
    </w:p>
    <w:p w:rsidR="00EB7C6E" w:rsidRPr="00EB7C6E" w:rsidRDefault="00EB7C6E" w:rsidP="00EB7C6E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  <w:r w:rsidRPr="00EB7C6E">
        <w:rPr>
          <w:rFonts w:eastAsia="Arial Unicode MS" w:cs="Times New Roman"/>
          <w:color w:val="000000"/>
          <w:szCs w:val="24"/>
          <w:lang w:val="kk-KZ" w:eastAsia="ru-RU" w:bidi="ru-RU"/>
        </w:rPr>
        <w:t xml:space="preserve">3.19 </w:t>
      </w:r>
      <w:r w:rsidR="00EC001D" w:rsidRPr="00EC001D">
        <w:rPr>
          <w:rFonts w:eastAsia="Arial Unicode MS" w:cs="Times New Roman"/>
          <w:b/>
          <w:color w:val="000000"/>
          <w:szCs w:val="24"/>
          <w:lang w:val="kk-KZ" w:eastAsia="ru-RU" w:bidi="ru-RU"/>
        </w:rPr>
        <w:t>Ш</w:t>
      </w:r>
      <w:r w:rsidRPr="00EC001D">
        <w:rPr>
          <w:rFonts w:eastAsia="Arial Unicode MS" w:cs="Times New Roman"/>
          <w:b/>
          <w:color w:val="000000"/>
          <w:szCs w:val="24"/>
          <w:lang w:val="kk-KZ" w:eastAsia="ru-RU" w:bidi="ru-RU"/>
        </w:rPr>
        <w:t>ирина разворота кресла-коляски:</w:t>
      </w:r>
      <w:r w:rsidRPr="00EB7C6E">
        <w:rPr>
          <w:rFonts w:eastAsia="Arial Unicode MS" w:cs="Times New Roman"/>
          <w:color w:val="000000"/>
          <w:szCs w:val="24"/>
          <w:lang w:val="kk-KZ" w:eastAsia="ru-RU" w:bidi="ru-RU"/>
        </w:rPr>
        <w:t xml:space="preserve"> Минимальная ширина коридора, который требуется загруженному креслу-коляске для разворота на 180° не касаясь стен, при условии, что допустимо ис-пользование движения как вперед, так и назад, определяемая в </w:t>
      </w:r>
      <w:r w:rsidRPr="006325EC">
        <w:rPr>
          <w:rFonts w:eastAsia="Arial Unicode MS" w:cs="Times New Roman"/>
          <w:color w:val="000000"/>
          <w:szCs w:val="24"/>
          <w:lang w:val="kk-KZ" w:eastAsia="ru-RU" w:bidi="ru-RU"/>
        </w:rPr>
        <w:t xml:space="preserve">соответствии с </w:t>
      </w:r>
      <w:r w:rsidR="006325EC" w:rsidRPr="006325EC">
        <w:rPr>
          <w:rFonts w:eastAsia="Arial Unicode MS" w:cs="Times New Roman"/>
          <w:color w:val="000000"/>
          <w:szCs w:val="24"/>
          <w:lang w:val="kk-KZ" w:eastAsia="ru-RU" w:bidi="ru-RU"/>
        </w:rPr>
        <w:t>ГОСТ 30474</w:t>
      </w:r>
      <w:r w:rsidRPr="006325EC">
        <w:rPr>
          <w:rFonts w:eastAsia="Arial Unicode MS" w:cs="Times New Roman"/>
          <w:color w:val="000000"/>
          <w:szCs w:val="24"/>
          <w:lang w:val="kk-KZ" w:eastAsia="ru-RU" w:bidi="ru-RU"/>
        </w:rPr>
        <w:t>.</w:t>
      </w:r>
    </w:p>
    <w:p w:rsidR="00EB7C6E" w:rsidRPr="00EB7C6E" w:rsidRDefault="00EB7C6E" w:rsidP="00EB7C6E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  <w:r w:rsidRPr="00EB7C6E">
        <w:rPr>
          <w:rFonts w:eastAsia="Arial Unicode MS" w:cs="Times New Roman"/>
          <w:color w:val="000000"/>
          <w:szCs w:val="24"/>
          <w:lang w:val="kk-KZ" w:eastAsia="ru-RU" w:bidi="ru-RU"/>
        </w:rPr>
        <w:t xml:space="preserve">3.20 </w:t>
      </w:r>
      <w:r w:rsidR="00EC001D" w:rsidRPr="00EC001D">
        <w:rPr>
          <w:rFonts w:eastAsia="Arial Unicode MS" w:cs="Times New Roman"/>
          <w:b/>
          <w:color w:val="000000"/>
          <w:szCs w:val="24"/>
          <w:lang w:val="kk-KZ" w:eastAsia="ru-RU" w:bidi="ru-RU"/>
        </w:rPr>
        <w:t>Т</w:t>
      </w:r>
      <w:r w:rsidRPr="00EC001D">
        <w:rPr>
          <w:rFonts w:eastAsia="Arial Unicode MS" w:cs="Times New Roman"/>
          <w:b/>
          <w:color w:val="000000"/>
          <w:szCs w:val="24"/>
          <w:lang w:val="kk-KZ" w:eastAsia="ru-RU" w:bidi="ru-RU"/>
        </w:rPr>
        <w:t>ехническая документация:</w:t>
      </w:r>
      <w:r w:rsidRPr="00EB7C6E">
        <w:rPr>
          <w:rFonts w:eastAsia="Arial Unicode MS" w:cs="Times New Roman"/>
          <w:color w:val="000000"/>
          <w:szCs w:val="24"/>
          <w:lang w:val="kk-KZ" w:eastAsia="ru-RU" w:bidi="ru-RU"/>
        </w:rPr>
        <w:t xml:space="preserve"> Комплект инструкций, руководств по применению, обслуживанию и ремонту, гарантий на кресло-коляску в целом и на отдельные его агрегаты (если предусмотрено) и других документов изготовителя, связанных с нормальным использованием кресла-коляски (3.6).</w:t>
      </w:r>
    </w:p>
    <w:p w:rsidR="00EB7C6E" w:rsidRPr="00EB7C6E" w:rsidRDefault="00EB7C6E" w:rsidP="00EB7C6E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  <w:r w:rsidRPr="00EB7C6E">
        <w:rPr>
          <w:rFonts w:eastAsia="Arial Unicode MS" w:cs="Times New Roman"/>
          <w:color w:val="000000"/>
          <w:szCs w:val="24"/>
          <w:lang w:val="kk-KZ" w:eastAsia="ru-RU" w:bidi="ru-RU"/>
        </w:rPr>
        <w:t xml:space="preserve">3.21 </w:t>
      </w:r>
      <w:r w:rsidR="00EC001D" w:rsidRPr="00EC001D">
        <w:rPr>
          <w:rFonts w:eastAsia="Arial Unicode MS" w:cs="Times New Roman"/>
          <w:b/>
          <w:color w:val="000000"/>
          <w:szCs w:val="24"/>
          <w:lang w:val="kk-KZ" w:eastAsia="ru-RU" w:bidi="ru-RU"/>
        </w:rPr>
        <w:t>П</w:t>
      </w:r>
      <w:r w:rsidRPr="00EC001D">
        <w:rPr>
          <w:rFonts w:eastAsia="Arial Unicode MS" w:cs="Times New Roman"/>
          <w:b/>
          <w:color w:val="000000"/>
          <w:szCs w:val="24"/>
          <w:lang w:val="kk-KZ" w:eastAsia="ru-RU" w:bidi="ru-RU"/>
        </w:rPr>
        <w:t>аспорт кресла-коляски:</w:t>
      </w:r>
      <w:r w:rsidRPr="00EB7C6E">
        <w:rPr>
          <w:rFonts w:eastAsia="Arial Unicode MS" w:cs="Times New Roman"/>
          <w:color w:val="000000"/>
          <w:szCs w:val="24"/>
          <w:lang w:val="kk-KZ" w:eastAsia="ru-RU" w:bidi="ru-RU"/>
        </w:rPr>
        <w:t xml:space="preserve"> Технический документ изготов</w:t>
      </w:r>
      <w:r w:rsidR="00EC001D">
        <w:rPr>
          <w:rFonts w:eastAsia="Arial Unicode MS" w:cs="Times New Roman"/>
          <w:color w:val="000000"/>
          <w:szCs w:val="24"/>
          <w:lang w:val="kk-KZ" w:eastAsia="ru-RU" w:bidi="ru-RU"/>
        </w:rPr>
        <w:t>ителя для покупателя об эксплуа</w:t>
      </w:r>
      <w:r w:rsidRPr="00EB7C6E">
        <w:rPr>
          <w:rFonts w:eastAsia="Arial Unicode MS" w:cs="Times New Roman"/>
          <w:color w:val="000000"/>
          <w:szCs w:val="24"/>
          <w:lang w:val="kk-KZ" w:eastAsia="ru-RU" w:bidi="ru-RU"/>
        </w:rPr>
        <w:t>тационных характеристиках кресла-коляски.</w:t>
      </w:r>
    </w:p>
    <w:p w:rsidR="00EB7C6E" w:rsidRPr="00EB7C6E" w:rsidRDefault="00EB7C6E" w:rsidP="00EB7C6E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  <w:r w:rsidRPr="00EB7C6E">
        <w:rPr>
          <w:rFonts w:eastAsia="Arial Unicode MS" w:cs="Times New Roman"/>
          <w:color w:val="000000"/>
          <w:szCs w:val="24"/>
          <w:lang w:val="kk-KZ" w:eastAsia="ru-RU" w:bidi="ru-RU"/>
        </w:rPr>
        <w:t xml:space="preserve">3.22 </w:t>
      </w:r>
      <w:r w:rsidR="00EC001D" w:rsidRPr="00EC001D">
        <w:rPr>
          <w:rFonts w:eastAsia="Arial Unicode MS" w:cs="Times New Roman"/>
          <w:b/>
          <w:color w:val="000000"/>
          <w:szCs w:val="24"/>
          <w:lang w:val="kk-KZ" w:eastAsia="ru-RU" w:bidi="ru-RU"/>
        </w:rPr>
        <w:t>И</w:t>
      </w:r>
      <w:r w:rsidRPr="00EC001D">
        <w:rPr>
          <w:rFonts w:eastAsia="Arial Unicode MS" w:cs="Times New Roman"/>
          <w:b/>
          <w:color w:val="000000"/>
          <w:szCs w:val="24"/>
          <w:lang w:val="kk-KZ" w:eastAsia="ru-RU" w:bidi="ru-RU"/>
        </w:rPr>
        <w:t>нструкция по сервисному обслуживанию:</w:t>
      </w:r>
      <w:r w:rsidRPr="00EB7C6E">
        <w:rPr>
          <w:rFonts w:eastAsia="Arial Unicode MS" w:cs="Times New Roman"/>
          <w:color w:val="000000"/>
          <w:szCs w:val="24"/>
          <w:lang w:val="kk-KZ" w:eastAsia="ru-RU" w:bidi="ru-RU"/>
        </w:rPr>
        <w:t xml:space="preserve"> Докум</w:t>
      </w:r>
      <w:r w:rsidR="00EC001D">
        <w:rPr>
          <w:rFonts w:eastAsia="Arial Unicode MS" w:cs="Times New Roman"/>
          <w:color w:val="000000"/>
          <w:szCs w:val="24"/>
          <w:lang w:val="kk-KZ" w:eastAsia="ru-RU" w:bidi="ru-RU"/>
        </w:rPr>
        <w:t>ент, содержащий подробную инфор</w:t>
      </w:r>
      <w:r w:rsidRPr="00EB7C6E">
        <w:rPr>
          <w:rFonts w:eastAsia="Arial Unicode MS" w:cs="Times New Roman"/>
          <w:color w:val="000000"/>
          <w:szCs w:val="24"/>
          <w:lang w:val="kk-KZ" w:eastAsia="ru-RU" w:bidi="ru-RU"/>
        </w:rPr>
        <w:t>мацию по ремонту и обслуживанию кресла-коляски и предназначенный для предприятий сервисного обслуживания.</w:t>
      </w:r>
    </w:p>
    <w:p w:rsidR="00EB7C6E" w:rsidRPr="00EB7C6E" w:rsidRDefault="00EB7C6E" w:rsidP="00EB7C6E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  <w:r w:rsidRPr="00EB7C6E">
        <w:rPr>
          <w:rFonts w:eastAsia="Arial Unicode MS" w:cs="Times New Roman"/>
          <w:color w:val="000000"/>
          <w:szCs w:val="24"/>
          <w:lang w:val="kk-KZ" w:eastAsia="ru-RU" w:bidi="ru-RU"/>
        </w:rPr>
        <w:t xml:space="preserve">3.23 </w:t>
      </w:r>
      <w:r w:rsidR="00EC001D" w:rsidRPr="00EC001D">
        <w:rPr>
          <w:rFonts w:eastAsia="Arial Unicode MS" w:cs="Times New Roman"/>
          <w:b/>
          <w:color w:val="000000"/>
          <w:szCs w:val="24"/>
          <w:lang w:val="kk-KZ" w:eastAsia="ru-RU" w:bidi="ru-RU"/>
        </w:rPr>
        <w:t>И</w:t>
      </w:r>
      <w:r w:rsidRPr="00EC001D">
        <w:rPr>
          <w:rFonts w:eastAsia="Arial Unicode MS" w:cs="Times New Roman"/>
          <w:b/>
          <w:color w:val="000000"/>
          <w:szCs w:val="24"/>
          <w:lang w:val="kk-KZ" w:eastAsia="ru-RU" w:bidi="ru-RU"/>
        </w:rPr>
        <w:t>нструкция для пользователя:</w:t>
      </w:r>
      <w:r w:rsidRPr="00EB7C6E">
        <w:rPr>
          <w:rFonts w:eastAsia="Arial Unicode MS" w:cs="Times New Roman"/>
          <w:color w:val="000000"/>
          <w:szCs w:val="24"/>
          <w:lang w:val="kk-KZ" w:eastAsia="ru-RU" w:bidi="ru-RU"/>
        </w:rPr>
        <w:t xml:space="preserve"> Инструкция, предоставляемая вместе с приобретенным креслом-коляской для информирования пользователя о сборке, эксплуатации, обслуживании, восста-новлении и гарантиях на кресло-коляску.</w:t>
      </w:r>
    </w:p>
    <w:p w:rsidR="00EB7C6E" w:rsidRDefault="00EB7C6E" w:rsidP="00EB7C6E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  <w:r w:rsidRPr="00EB7C6E">
        <w:rPr>
          <w:rFonts w:eastAsia="Arial Unicode MS" w:cs="Times New Roman"/>
          <w:color w:val="000000"/>
          <w:szCs w:val="24"/>
          <w:lang w:val="kk-KZ" w:eastAsia="ru-RU" w:bidi="ru-RU"/>
        </w:rPr>
        <w:t xml:space="preserve">3.24 </w:t>
      </w:r>
      <w:r w:rsidR="00EC001D" w:rsidRPr="00EC001D">
        <w:rPr>
          <w:rFonts w:eastAsia="Arial Unicode MS" w:cs="Times New Roman"/>
          <w:b/>
          <w:color w:val="000000"/>
          <w:szCs w:val="24"/>
          <w:lang w:val="kk-KZ" w:eastAsia="ru-RU" w:bidi="ru-RU"/>
        </w:rPr>
        <w:t>К</w:t>
      </w:r>
      <w:r w:rsidRPr="00EC001D">
        <w:rPr>
          <w:rFonts w:eastAsia="Arial Unicode MS" w:cs="Times New Roman"/>
          <w:b/>
          <w:color w:val="000000"/>
          <w:szCs w:val="24"/>
          <w:lang w:val="kk-KZ" w:eastAsia="ru-RU" w:bidi="ru-RU"/>
        </w:rPr>
        <w:t>линическая оценка кресла-коляски:</w:t>
      </w:r>
      <w:r w:rsidRPr="00EB7C6E">
        <w:rPr>
          <w:rFonts w:eastAsia="Arial Unicode MS" w:cs="Times New Roman"/>
          <w:color w:val="000000"/>
          <w:szCs w:val="24"/>
          <w:lang w:val="kk-KZ" w:eastAsia="ru-RU" w:bidi="ru-RU"/>
        </w:rPr>
        <w:t xml:space="preserve"> Средство, подтверждающее, что кресло-коляска соответствует </w:t>
      </w:r>
      <w:r w:rsidRPr="00B06682">
        <w:rPr>
          <w:rFonts w:eastAsia="Arial Unicode MS" w:cs="Times New Roman"/>
          <w:color w:val="000000"/>
          <w:szCs w:val="24"/>
          <w:lang w:val="kk-KZ" w:eastAsia="ru-RU" w:bidi="ru-RU"/>
        </w:rPr>
        <w:t>[1], если оно б</w:t>
      </w:r>
      <w:r w:rsidR="00EC001D" w:rsidRPr="00B06682">
        <w:rPr>
          <w:rFonts w:eastAsia="Arial Unicode MS" w:cs="Times New Roman"/>
          <w:color w:val="000000"/>
          <w:szCs w:val="24"/>
          <w:lang w:val="kk-KZ" w:eastAsia="ru-RU" w:bidi="ru-RU"/>
        </w:rPr>
        <w:t>удет использоваться в соответст</w:t>
      </w:r>
      <w:r w:rsidRPr="00B06682">
        <w:rPr>
          <w:rFonts w:eastAsia="Arial Unicode MS" w:cs="Times New Roman"/>
          <w:color w:val="000000"/>
          <w:szCs w:val="24"/>
          <w:lang w:val="kk-KZ" w:eastAsia="ru-RU" w:bidi="ru-RU"/>
        </w:rPr>
        <w:t>вии с предписанием изготовителя.</w:t>
      </w:r>
    </w:p>
    <w:p w:rsidR="00EC001D" w:rsidRPr="00EB7C6E" w:rsidRDefault="00EC001D" w:rsidP="00EB7C6E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</w:p>
    <w:p w:rsidR="00EB7C6E" w:rsidRPr="00EC001D" w:rsidRDefault="00EB7C6E" w:rsidP="00EB7C6E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 w:val="20"/>
          <w:szCs w:val="20"/>
          <w:lang w:val="kk-KZ" w:eastAsia="ru-RU" w:bidi="ru-RU"/>
        </w:rPr>
      </w:pPr>
      <w:r w:rsidRPr="00EC001D">
        <w:rPr>
          <w:rFonts w:eastAsia="Arial Unicode MS" w:cs="Times New Roman"/>
          <w:color w:val="000000"/>
          <w:sz w:val="20"/>
          <w:szCs w:val="20"/>
          <w:lang w:val="kk-KZ" w:eastAsia="ru-RU" w:bidi="ru-RU"/>
        </w:rPr>
        <w:t>Примечание ― Клиническая оценка может включать в себя набор клинических данных научной литературы и по возможности результатов проведенных клинических обследований с учетом соответствующих согласованных стандартов.</w:t>
      </w:r>
    </w:p>
    <w:p w:rsidR="00EC001D" w:rsidRPr="00EB7C6E" w:rsidRDefault="00EC001D" w:rsidP="00EB7C6E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</w:p>
    <w:p w:rsidR="00EB7C6E" w:rsidRPr="00EB7C6E" w:rsidRDefault="00EB7C6E" w:rsidP="00EB7C6E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  <w:r w:rsidRPr="00EB7C6E">
        <w:rPr>
          <w:rFonts w:eastAsia="Arial Unicode MS" w:cs="Times New Roman"/>
          <w:color w:val="000000"/>
          <w:szCs w:val="24"/>
          <w:lang w:val="kk-KZ" w:eastAsia="ru-RU" w:bidi="ru-RU"/>
        </w:rPr>
        <w:t xml:space="preserve">3.25 </w:t>
      </w:r>
      <w:r w:rsidR="00EC001D" w:rsidRPr="00EC001D">
        <w:rPr>
          <w:rFonts w:eastAsia="Arial Unicode MS" w:cs="Times New Roman"/>
          <w:b/>
          <w:color w:val="000000"/>
          <w:szCs w:val="24"/>
          <w:lang w:val="kk-KZ" w:eastAsia="ru-RU" w:bidi="ru-RU"/>
        </w:rPr>
        <w:t>Р</w:t>
      </w:r>
      <w:r w:rsidRPr="00EC001D">
        <w:rPr>
          <w:rFonts w:eastAsia="Arial Unicode MS" w:cs="Times New Roman"/>
          <w:b/>
          <w:color w:val="000000"/>
          <w:szCs w:val="24"/>
          <w:lang w:val="kk-KZ" w:eastAsia="ru-RU" w:bidi="ru-RU"/>
        </w:rPr>
        <w:t>еабилитационный эффект кресла-коляски:</w:t>
      </w:r>
      <w:r w:rsidRPr="00EB7C6E">
        <w:rPr>
          <w:rFonts w:eastAsia="Arial Unicode MS" w:cs="Times New Roman"/>
          <w:color w:val="000000"/>
          <w:szCs w:val="24"/>
          <w:lang w:val="kk-KZ" w:eastAsia="ru-RU" w:bidi="ru-RU"/>
        </w:rPr>
        <w:t xml:space="preserve"> Показатели эффективности (полезности) применения кресла-коляски в целях устранения или компенсации ограничений жизнедеятельности</w:t>
      </w:r>
      <w:r>
        <w:rPr>
          <w:rFonts w:eastAsia="Arial Unicode MS" w:cs="Times New Roman"/>
          <w:color w:val="000000"/>
          <w:szCs w:val="24"/>
          <w:lang w:val="kk-KZ" w:eastAsia="ru-RU" w:bidi="ru-RU"/>
        </w:rPr>
        <w:t xml:space="preserve"> </w:t>
      </w:r>
      <w:r w:rsidRPr="00EB7C6E">
        <w:rPr>
          <w:rFonts w:eastAsia="Arial Unicode MS" w:cs="Times New Roman"/>
          <w:color w:val="000000"/>
          <w:szCs w:val="24"/>
          <w:lang w:val="kk-KZ" w:eastAsia="ru-RU" w:bidi="ru-RU"/>
        </w:rPr>
        <w:t>человека (инвалида), пользователя кресла-коляски, или реализации его реабилитационного потенциала (3.26).</w:t>
      </w:r>
    </w:p>
    <w:p w:rsidR="00EB7C6E" w:rsidRPr="00EB7C6E" w:rsidRDefault="00EB7C6E" w:rsidP="00EB7C6E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  <w:r w:rsidRPr="00EB7C6E">
        <w:rPr>
          <w:rFonts w:eastAsia="Arial Unicode MS" w:cs="Times New Roman"/>
          <w:color w:val="000000"/>
          <w:szCs w:val="24"/>
          <w:lang w:val="kk-KZ" w:eastAsia="ru-RU" w:bidi="ru-RU"/>
        </w:rPr>
        <w:t xml:space="preserve">3.26 </w:t>
      </w:r>
      <w:r w:rsidR="00EC001D" w:rsidRPr="00EC001D">
        <w:rPr>
          <w:rFonts w:eastAsia="Arial Unicode MS" w:cs="Times New Roman"/>
          <w:b/>
          <w:color w:val="000000"/>
          <w:szCs w:val="24"/>
          <w:lang w:val="kk-KZ" w:eastAsia="ru-RU" w:bidi="ru-RU"/>
        </w:rPr>
        <w:t>Р</w:t>
      </w:r>
      <w:r w:rsidRPr="00EC001D">
        <w:rPr>
          <w:rFonts w:eastAsia="Arial Unicode MS" w:cs="Times New Roman"/>
          <w:b/>
          <w:color w:val="000000"/>
          <w:szCs w:val="24"/>
          <w:lang w:val="kk-KZ" w:eastAsia="ru-RU" w:bidi="ru-RU"/>
        </w:rPr>
        <w:t>еабилитационный потенциал:</w:t>
      </w:r>
      <w:r w:rsidRPr="00EB7C6E">
        <w:rPr>
          <w:rFonts w:eastAsia="Arial Unicode MS" w:cs="Times New Roman"/>
          <w:color w:val="000000"/>
          <w:szCs w:val="24"/>
          <w:lang w:val="kk-KZ" w:eastAsia="ru-RU" w:bidi="ru-RU"/>
        </w:rPr>
        <w:t xml:space="preserve"> Комплекс биологических и психофизиологических характери-стик человека, а также социально-средовых факторов, позволяющих в той или иной степени реали-зовать его потенциальные способности.</w:t>
      </w:r>
    </w:p>
    <w:p w:rsidR="00EB7C6E" w:rsidRDefault="00EB7C6E" w:rsidP="00EB7C6E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b/>
          <w:color w:val="000000"/>
          <w:szCs w:val="24"/>
          <w:lang w:val="kk-KZ" w:eastAsia="ru-RU" w:bidi="ru-RU"/>
        </w:rPr>
      </w:pPr>
    </w:p>
    <w:p w:rsidR="00615CCE" w:rsidRDefault="00615CCE" w:rsidP="002C47F9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b/>
          <w:color w:val="000000"/>
          <w:szCs w:val="24"/>
          <w:lang w:val="kk-KZ" w:eastAsia="ru-RU" w:bidi="ru-RU"/>
        </w:rPr>
      </w:pPr>
      <w:r w:rsidRPr="00615CCE">
        <w:rPr>
          <w:rFonts w:eastAsia="Arial Unicode MS" w:cs="Times New Roman"/>
          <w:b/>
          <w:color w:val="000000"/>
          <w:szCs w:val="24"/>
          <w:lang w:val="kk-KZ" w:eastAsia="ru-RU" w:bidi="ru-RU"/>
        </w:rPr>
        <w:t xml:space="preserve">4 </w:t>
      </w:r>
      <w:r w:rsidR="00EC001D" w:rsidRPr="00EC001D">
        <w:rPr>
          <w:rFonts w:eastAsia="Arial Unicode MS" w:cs="Times New Roman"/>
          <w:b/>
          <w:color w:val="000000"/>
          <w:szCs w:val="24"/>
          <w:lang w:val="kk-KZ" w:eastAsia="ru-RU" w:bidi="ru-RU"/>
        </w:rPr>
        <w:t>Основные параметры и размеры</w:t>
      </w:r>
    </w:p>
    <w:p w:rsidR="00615CCE" w:rsidRDefault="00615CCE" w:rsidP="002C47F9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b/>
          <w:color w:val="000000"/>
          <w:szCs w:val="24"/>
          <w:lang w:val="kk-KZ" w:eastAsia="ru-RU" w:bidi="ru-RU"/>
        </w:rPr>
      </w:pPr>
    </w:p>
    <w:p w:rsidR="00EC001D" w:rsidRPr="00EC001D" w:rsidRDefault="00EC001D" w:rsidP="00EC001D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  <w:r w:rsidRPr="00EC001D">
        <w:rPr>
          <w:rFonts w:eastAsia="Arial Unicode MS" w:cs="Times New Roman"/>
          <w:color w:val="000000"/>
          <w:szCs w:val="24"/>
          <w:lang w:val="kk-KZ" w:eastAsia="ru-RU" w:bidi="ru-RU"/>
        </w:rPr>
        <w:t>4.1 Габаритные размеры кресла-коляски в рабочем (эксплуатационном) состоянии:</w:t>
      </w:r>
    </w:p>
    <w:p w:rsidR="00EC001D" w:rsidRPr="00EC001D" w:rsidRDefault="00EC001D" w:rsidP="00EC001D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  <w:r w:rsidRPr="00EC001D">
        <w:rPr>
          <w:rFonts w:eastAsia="Arial Unicode MS" w:cs="Times New Roman"/>
          <w:color w:val="000000"/>
          <w:szCs w:val="24"/>
          <w:lang w:val="kk-KZ" w:eastAsia="ru-RU" w:bidi="ru-RU"/>
        </w:rPr>
        <w:t>4.1.1 Габаритная полная длина кресла-коляски не должна превышать 1200 мм;</w:t>
      </w:r>
    </w:p>
    <w:p w:rsidR="00EC001D" w:rsidRPr="00EC001D" w:rsidRDefault="00EC001D" w:rsidP="00EC001D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  <w:r w:rsidRPr="00EC001D">
        <w:rPr>
          <w:rFonts w:eastAsia="Arial Unicode MS" w:cs="Times New Roman"/>
          <w:color w:val="000000"/>
          <w:szCs w:val="24"/>
          <w:lang w:val="kk-KZ" w:eastAsia="ru-RU" w:bidi="ru-RU"/>
        </w:rPr>
        <w:t>4.1.2 Габаритная ширина кресла-коляски не должна превышать 700 мм;</w:t>
      </w:r>
    </w:p>
    <w:p w:rsidR="00EC001D" w:rsidRPr="00EC001D" w:rsidRDefault="00EC001D" w:rsidP="00EC001D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  <w:r w:rsidRPr="00EC001D">
        <w:rPr>
          <w:rFonts w:eastAsia="Arial Unicode MS" w:cs="Times New Roman"/>
          <w:color w:val="000000"/>
          <w:szCs w:val="24"/>
          <w:lang w:val="kk-KZ" w:eastAsia="ru-RU" w:bidi="ru-RU"/>
        </w:rPr>
        <w:lastRenderedPageBreak/>
        <w:t>4.1.3 Габаритная высота кресла-коляски не должна превышать 1200 мм.</w:t>
      </w:r>
    </w:p>
    <w:p w:rsidR="00EC001D" w:rsidRPr="00EC001D" w:rsidRDefault="00EC001D" w:rsidP="00EC001D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  <w:r w:rsidRPr="00EC001D">
        <w:rPr>
          <w:rFonts w:eastAsia="Arial Unicode MS" w:cs="Times New Roman"/>
          <w:color w:val="000000"/>
          <w:szCs w:val="24"/>
          <w:lang w:val="kk-KZ" w:eastAsia="ru-RU" w:bidi="ru-RU"/>
        </w:rPr>
        <w:t>4.2 Габаритные размеры кресла-коляски в отложном состоянии:</w:t>
      </w:r>
    </w:p>
    <w:p w:rsidR="00EC001D" w:rsidRPr="00EC001D" w:rsidRDefault="00EC001D" w:rsidP="00EC001D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  <w:r w:rsidRPr="00EC001D">
        <w:rPr>
          <w:rFonts w:eastAsia="Arial Unicode MS" w:cs="Times New Roman"/>
          <w:color w:val="000000"/>
          <w:szCs w:val="24"/>
          <w:lang w:val="kk-KZ" w:eastAsia="ru-RU" w:bidi="ru-RU"/>
        </w:rPr>
        <w:t>4.2.1 Если кресло-коляску транспортируют или переносят, то габаритные размеры его упаковки не должны превышать нижеприведенных:</w:t>
      </w:r>
    </w:p>
    <w:p w:rsidR="00EC001D" w:rsidRPr="00EC001D" w:rsidRDefault="00EC001D" w:rsidP="00EC001D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  <w:r w:rsidRPr="00EC001D">
        <w:rPr>
          <w:rFonts w:eastAsia="Arial Unicode MS" w:cs="Times New Roman"/>
          <w:color w:val="000000"/>
          <w:szCs w:val="24"/>
          <w:lang w:val="kk-KZ" w:eastAsia="ru-RU" w:bidi="ru-RU"/>
        </w:rPr>
        <w:t>- габаритная длина — 900 мм;</w:t>
      </w:r>
    </w:p>
    <w:p w:rsidR="00EC001D" w:rsidRPr="00EC001D" w:rsidRDefault="00EC001D" w:rsidP="00EC001D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  <w:r w:rsidRPr="00EC001D">
        <w:rPr>
          <w:rFonts w:eastAsia="Arial Unicode MS" w:cs="Times New Roman"/>
          <w:color w:val="000000"/>
          <w:szCs w:val="24"/>
          <w:lang w:val="kk-KZ" w:eastAsia="ru-RU" w:bidi="ru-RU"/>
        </w:rPr>
        <w:t>- габаритная ширина — 350 мм;</w:t>
      </w:r>
    </w:p>
    <w:p w:rsidR="00EC001D" w:rsidRPr="00EC001D" w:rsidRDefault="00EC001D" w:rsidP="00EC001D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  <w:r w:rsidRPr="00EC001D">
        <w:rPr>
          <w:rFonts w:eastAsia="Arial Unicode MS" w:cs="Times New Roman"/>
          <w:color w:val="000000"/>
          <w:szCs w:val="24"/>
          <w:lang w:val="kk-KZ" w:eastAsia="ru-RU" w:bidi="ru-RU"/>
        </w:rPr>
        <w:t>- габаритная высота — 1200 мм.</w:t>
      </w:r>
    </w:p>
    <w:p w:rsidR="00EC001D" w:rsidRDefault="00EC001D" w:rsidP="00EC001D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</w:p>
    <w:p w:rsidR="00EC001D" w:rsidRPr="00EC001D" w:rsidRDefault="00EC001D" w:rsidP="00EC001D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b/>
          <w:color w:val="000000"/>
          <w:szCs w:val="24"/>
          <w:lang w:val="kk-KZ" w:eastAsia="ru-RU" w:bidi="ru-RU"/>
        </w:rPr>
      </w:pPr>
      <w:r w:rsidRPr="00EC001D">
        <w:rPr>
          <w:rFonts w:eastAsia="Arial Unicode MS" w:cs="Times New Roman"/>
          <w:b/>
          <w:color w:val="000000"/>
          <w:szCs w:val="24"/>
          <w:lang w:val="kk-KZ" w:eastAsia="ru-RU" w:bidi="ru-RU"/>
        </w:rPr>
        <w:t xml:space="preserve">4.3 Клиренс </w:t>
      </w:r>
    </w:p>
    <w:p w:rsidR="00EC001D" w:rsidRDefault="00EC001D" w:rsidP="00EC001D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  <w:r w:rsidRPr="00EC001D">
        <w:rPr>
          <w:rFonts w:eastAsia="Arial Unicode MS" w:cs="Times New Roman"/>
          <w:color w:val="000000"/>
          <w:szCs w:val="24"/>
          <w:lang w:val="kk-KZ" w:eastAsia="ru-RU" w:bidi="ru-RU"/>
        </w:rPr>
        <w:t xml:space="preserve">4.3.1 Наименьшее значение клиренса кресла-коляски, замеренное по методике </w:t>
      </w:r>
      <w:r>
        <w:rPr>
          <w:rFonts w:eastAsia="Arial Unicode MS" w:cs="Times New Roman"/>
          <w:color w:val="000000"/>
          <w:szCs w:val="24"/>
          <w:lang w:val="kk-KZ" w:eastAsia="ru-RU" w:bidi="ru-RU"/>
        </w:rPr>
        <w:t xml:space="preserve">                         </w:t>
      </w:r>
      <w:r w:rsidR="006325EC" w:rsidRPr="006325EC">
        <w:rPr>
          <w:rFonts w:eastAsia="Arial Unicode MS" w:cs="Times New Roman"/>
          <w:color w:val="000000"/>
          <w:szCs w:val="24"/>
          <w:lang w:val="kk-KZ" w:eastAsia="ru-RU" w:bidi="ru-RU"/>
        </w:rPr>
        <w:t>ГОСТ 30474</w:t>
      </w:r>
      <w:r w:rsidRPr="00EC001D">
        <w:rPr>
          <w:rFonts w:eastAsia="Arial Unicode MS" w:cs="Times New Roman"/>
          <w:color w:val="000000"/>
          <w:szCs w:val="24"/>
          <w:lang w:val="kk-KZ" w:eastAsia="ru-RU" w:bidi="ru-RU"/>
        </w:rPr>
        <w:t xml:space="preserve">, должно составлять 30 мм, расстояние между землей и любой точкой, кроме колес. </w:t>
      </w:r>
    </w:p>
    <w:p w:rsidR="00EC001D" w:rsidRDefault="00EC001D" w:rsidP="00EC001D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</w:p>
    <w:p w:rsidR="00EC001D" w:rsidRPr="00EC001D" w:rsidRDefault="00EC001D" w:rsidP="00EC001D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 w:val="20"/>
          <w:szCs w:val="20"/>
          <w:lang w:val="kk-KZ" w:eastAsia="ru-RU" w:bidi="ru-RU"/>
        </w:rPr>
      </w:pPr>
      <w:r w:rsidRPr="00EC001D">
        <w:rPr>
          <w:rFonts w:eastAsia="Arial Unicode MS" w:cs="Times New Roman"/>
          <w:color w:val="000000"/>
          <w:sz w:val="20"/>
          <w:szCs w:val="20"/>
          <w:lang w:val="kk-KZ" w:eastAsia="ru-RU" w:bidi="ru-RU"/>
        </w:rPr>
        <w:t xml:space="preserve">Примечание – Это требование не распространяется на кресла-коляски, сконструированные для специального применения (например, на кресла-коляски с вертикализаторами или на кресла-коляски, сиденья которых могут быть опущены до земли). </w:t>
      </w:r>
    </w:p>
    <w:p w:rsidR="00EC001D" w:rsidRDefault="00EC001D" w:rsidP="00EC001D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</w:p>
    <w:p w:rsidR="00EC001D" w:rsidRPr="00EC001D" w:rsidRDefault="00EC001D" w:rsidP="00EC001D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b/>
          <w:color w:val="000000"/>
          <w:szCs w:val="24"/>
          <w:lang w:val="kk-KZ" w:eastAsia="ru-RU" w:bidi="ru-RU"/>
        </w:rPr>
      </w:pPr>
      <w:r w:rsidRPr="00EC001D">
        <w:rPr>
          <w:rFonts w:eastAsia="Arial Unicode MS" w:cs="Times New Roman"/>
          <w:b/>
          <w:color w:val="000000"/>
          <w:szCs w:val="24"/>
          <w:lang w:val="kk-KZ" w:eastAsia="ru-RU" w:bidi="ru-RU"/>
        </w:rPr>
        <w:t xml:space="preserve">4.4 Высота рукоятки </w:t>
      </w:r>
    </w:p>
    <w:p w:rsidR="00EC001D" w:rsidRDefault="00EC001D" w:rsidP="00EC001D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  <w:r w:rsidRPr="00EC001D">
        <w:rPr>
          <w:rFonts w:eastAsia="Arial Unicode MS" w:cs="Times New Roman"/>
          <w:color w:val="000000"/>
          <w:szCs w:val="24"/>
          <w:lang w:val="kk-KZ" w:eastAsia="ru-RU" w:bidi="ru-RU"/>
        </w:rPr>
        <w:t xml:space="preserve">4.4.1 Высота рукоятки кресла-коляски, если она предусмотрена, должна быть в пределах 900 и 1200 мм. </w:t>
      </w:r>
    </w:p>
    <w:p w:rsidR="00EC001D" w:rsidRDefault="00EC001D" w:rsidP="00EC001D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</w:p>
    <w:p w:rsidR="00EC001D" w:rsidRPr="00EC001D" w:rsidRDefault="00EC001D" w:rsidP="00EC001D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b/>
          <w:color w:val="000000"/>
          <w:szCs w:val="24"/>
          <w:lang w:val="kk-KZ" w:eastAsia="ru-RU" w:bidi="ru-RU"/>
        </w:rPr>
      </w:pPr>
      <w:r w:rsidRPr="00EC001D">
        <w:rPr>
          <w:rFonts w:eastAsia="Arial Unicode MS" w:cs="Times New Roman"/>
          <w:b/>
          <w:color w:val="000000"/>
          <w:szCs w:val="24"/>
          <w:lang w:val="kk-KZ" w:eastAsia="ru-RU" w:bidi="ru-RU"/>
        </w:rPr>
        <w:t xml:space="preserve">4.5 Зона передвижения </w:t>
      </w:r>
    </w:p>
    <w:p w:rsidR="00EC001D" w:rsidRPr="00EC001D" w:rsidRDefault="00EC001D" w:rsidP="00EC001D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  <w:r w:rsidRPr="00EC001D">
        <w:rPr>
          <w:rFonts w:eastAsia="Arial Unicode MS" w:cs="Times New Roman"/>
          <w:color w:val="000000"/>
          <w:szCs w:val="24"/>
          <w:lang w:val="kk-KZ" w:eastAsia="ru-RU" w:bidi="ru-RU"/>
        </w:rPr>
        <w:t xml:space="preserve">4.5.1 Диаметр вращения кресла-коляски, замеренный по </w:t>
      </w:r>
      <w:r w:rsidR="006325EC" w:rsidRPr="006325EC">
        <w:rPr>
          <w:rFonts w:eastAsia="Arial Unicode MS" w:cs="Times New Roman"/>
          <w:color w:val="000000"/>
          <w:szCs w:val="24"/>
          <w:lang w:val="kk-KZ" w:eastAsia="ru-RU" w:bidi="ru-RU"/>
        </w:rPr>
        <w:t>ГОСТ 30474</w:t>
      </w:r>
      <w:r w:rsidRPr="00EC001D">
        <w:rPr>
          <w:rFonts w:eastAsia="Arial Unicode MS" w:cs="Times New Roman"/>
          <w:color w:val="000000"/>
          <w:szCs w:val="24"/>
          <w:lang w:val="kk-KZ" w:eastAsia="ru-RU" w:bidi="ru-RU"/>
        </w:rPr>
        <w:t>, должен быть не более 1200 мм.</w:t>
      </w:r>
    </w:p>
    <w:p w:rsidR="00EC001D" w:rsidRPr="00EC001D" w:rsidRDefault="00EC001D" w:rsidP="00EC001D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  <w:r w:rsidRPr="00EC001D">
        <w:rPr>
          <w:rFonts w:eastAsia="Arial Unicode MS" w:cs="Times New Roman"/>
          <w:color w:val="000000"/>
          <w:szCs w:val="24"/>
          <w:lang w:val="kk-KZ" w:eastAsia="ru-RU" w:bidi="ru-RU"/>
        </w:rPr>
        <w:t xml:space="preserve">4.5.2 Ширина разворота кресла-коляски, замеренная по </w:t>
      </w:r>
      <w:r w:rsidR="006325EC" w:rsidRPr="006325EC">
        <w:rPr>
          <w:rFonts w:eastAsia="Arial Unicode MS" w:cs="Times New Roman"/>
          <w:color w:val="000000"/>
          <w:szCs w:val="24"/>
          <w:lang w:val="kk-KZ" w:eastAsia="ru-RU" w:bidi="ru-RU"/>
        </w:rPr>
        <w:t>ГОСТ 30474</w:t>
      </w:r>
      <w:r w:rsidRPr="00EC001D">
        <w:rPr>
          <w:rFonts w:eastAsia="Arial Unicode MS" w:cs="Times New Roman"/>
          <w:color w:val="000000"/>
          <w:szCs w:val="24"/>
          <w:lang w:val="kk-KZ" w:eastAsia="ru-RU" w:bidi="ru-RU"/>
        </w:rPr>
        <w:t>, должна быть не более 1300 мм.</w:t>
      </w:r>
    </w:p>
    <w:p w:rsidR="00EC001D" w:rsidRDefault="00EC001D" w:rsidP="00EC001D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</w:p>
    <w:p w:rsidR="00EC001D" w:rsidRPr="00EC001D" w:rsidRDefault="00EC001D" w:rsidP="00EC001D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b/>
          <w:color w:val="000000"/>
          <w:szCs w:val="24"/>
          <w:lang w:val="kk-KZ" w:eastAsia="ru-RU" w:bidi="ru-RU"/>
        </w:rPr>
      </w:pPr>
      <w:r w:rsidRPr="00EC001D">
        <w:rPr>
          <w:rFonts w:eastAsia="Arial Unicode MS" w:cs="Times New Roman"/>
          <w:b/>
          <w:color w:val="000000"/>
          <w:szCs w:val="24"/>
          <w:lang w:val="kk-KZ" w:eastAsia="ru-RU" w:bidi="ru-RU"/>
        </w:rPr>
        <w:t xml:space="preserve">4.6 Масса </w:t>
      </w:r>
    </w:p>
    <w:p w:rsidR="00EC001D" w:rsidRDefault="00EC001D" w:rsidP="00EC001D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  <w:r w:rsidRPr="00EC001D">
        <w:rPr>
          <w:rFonts w:eastAsia="Arial Unicode MS" w:cs="Times New Roman"/>
          <w:color w:val="000000"/>
          <w:szCs w:val="24"/>
          <w:lang w:val="kk-KZ" w:eastAsia="ru-RU" w:bidi="ru-RU"/>
        </w:rPr>
        <w:t xml:space="preserve">4.6.1 Масса полностью оснащенного для нормального использования кресла-коляски: </w:t>
      </w:r>
    </w:p>
    <w:p w:rsidR="00EC001D" w:rsidRDefault="00EC001D" w:rsidP="00EC001D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  <w:r w:rsidRPr="00EC001D">
        <w:rPr>
          <w:rFonts w:eastAsia="Arial Unicode MS" w:cs="Times New Roman"/>
          <w:color w:val="000000"/>
          <w:szCs w:val="24"/>
          <w:lang w:val="kk-KZ" w:eastAsia="ru-RU" w:bidi="ru-RU"/>
        </w:rPr>
        <w:t xml:space="preserve">- с ободом ручного привода должна быть не более 25 кг; </w:t>
      </w:r>
    </w:p>
    <w:p w:rsidR="00EC001D" w:rsidRDefault="00EC001D" w:rsidP="00EC001D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  <w:r w:rsidRPr="00EC001D">
        <w:rPr>
          <w:rFonts w:eastAsia="Arial Unicode MS" w:cs="Times New Roman"/>
          <w:color w:val="000000"/>
          <w:szCs w:val="24"/>
          <w:lang w:val="kk-KZ" w:eastAsia="ru-RU" w:bidi="ru-RU"/>
        </w:rPr>
        <w:t xml:space="preserve">- с рычажной системой и ручным приводом должна быть не более 35 кг. </w:t>
      </w:r>
    </w:p>
    <w:p w:rsidR="00615CCE" w:rsidRDefault="00EC001D" w:rsidP="00EC001D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  <w:r w:rsidRPr="00EC001D">
        <w:rPr>
          <w:rFonts w:eastAsia="Arial Unicode MS" w:cs="Times New Roman"/>
          <w:color w:val="000000"/>
          <w:szCs w:val="24"/>
          <w:lang w:val="kk-KZ" w:eastAsia="ru-RU" w:bidi="ru-RU"/>
        </w:rPr>
        <w:t>4.7 Допускается по согласованию с заказчиком изготовление</w:t>
      </w:r>
      <w:r>
        <w:rPr>
          <w:rFonts w:eastAsia="Arial Unicode MS" w:cs="Times New Roman"/>
          <w:color w:val="000000"/>
          <w:szCs w:val="24"/>
          <w:lang w:val="kk-KZ" w:eastAsia="ru-RU" w:bidi="ru-RU"/>
        </w:rPr>
        <w:t xml:space="preserve"> кресел-колясок, параметры кото</w:t>
      </w:r>
      <w:r w:rsidRPr="00EC001D">
        <w:rPr>
          <w:rFonts w:eastAsia="Arial Unicode MS" w:cs="Times New Roman"/>
          <w:color w:val="000000"/>
          <w:szCs w:val="24"/>
          <w:lang w:val="kk-KZ" w:eastAsia="ru-RU" w:bidi="ru-RU"/>
        </w:rPr>
        <w:t>рых имеют другие значения, установленные техническими условиями на кресла-коляски конкретных типов.</w:t>
      </w:r>
    </w:p>
    <w:p w:rsidR="00615CCE" w:rsidRDefault="00615CCE" w:rsidP="002C47F9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b/>
          <w:color w:val="000000"/>
          <w:szCs w:val="24"/>
          <w:lang w:val="kk-KZ" w:eastAsia="ru-RU" w:bidi="ru-RU"/>
        </w:rPr>
      </w:pPr>
    </w:p>
    <w:p w:rsidR="00615CCE" w:rsidRDefault="00615CCE" w:rsidP="002C47F9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b/>
          <w:color w:val="000000"/>
          <w:szCs w:val="24"/>
          <w:lang w:val="kk-KZ" w:eastAsia="ru-RU" w:bidi="ru-RU"/>
        </w:rPr>
      </w:pPr>
      <w:r w:rsidRPr="00615CCE">
        <w:rPr>
          <w:rFonts w:eastAsia="Arial Unicode MS" w:cs="Times New Roman"/>
          <w:b/>
          <w:color w:val="000000"/>
          <w:szCs w:val="24"/>
          <w:lang w:val="kk-KZ" w:eastAsia="ru-RU" w:bidi="ru-RU"/>
        </w:rPr>
        <w:t xml:space="preserve">5 </w:t>
      </w:r>
      <w:r w:rsidR="00EC001D" w:rsidRPr="00EC001D">
        <w:rPr>
          <w:rFonts w:eastAsia="Arial Unicode MS" w:cs="Times New Roman"/>
          <w:b/>
          <w:color w:val="000000"/>
          <w:szCs w:val="24"/>
          <w:lang w:val="kk-KZ" w:eastAsia="ru-RU" w:bidi="ru-RU"/>
        </w:rPr>
        <w:t>Общие требования</w:t>
      </w:r>
    </w:p>
    <w:p w:rsidR="00EC001D" w:rsidRDefault="00EC001D" w:rsidP="00615CCE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</w:p>
    <w:p w:rsidR="00EC001D" w:rsidRPr="00EC001D" w:rsidRDefault="00EC001D" w:rsidP="00EC001D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EC001D">
        <w:rPr>
          <w:rFonts w:eastAsia="Arial Unicode MS" w:cs="Times New Roman"/>
          <w:color w:val="000000"/>
          <w:szCs w:val="24"/>
          <w:lang w:eastAsia="ru-RU" w:bidi="ru-RU"/>
        </w:rPr>
        <w:t>5.1</w:t>
      </w:r>
      <w:r>
        <w:rPr>
          <w:rFonts w:eastAsia="Arial Unicode MS" w:cs="Times New Roman"/>
          <w:color w:val="000000"/>
          <w:szCs w:val="24"/>
          <w:lang w:eastAsia="ru-RU" w:bidi="ru-RU"/>
        </w:rPr>
        <w:t xml:space="preserve"> </w:t>
      </w:r>
      <w:r w:rsidRPr="00EC001D">
        <w:rPr>
          <w:rFonts w:eastAsia="Arial Unicode MS" w:cs="Times New Roman"/>
          <w:color w:val="000000"/>
          <w:szCs w:val="24"/>
          <w:lang w:eastAsia="ru-RU" w:bidi="ru-RU"/>
        </w:rPr>
        <w:t>Кресла-коляски следует подвергать клинической оценке.</w:t>
      </w:r>
    </w:p>
    <w:p w:rsidR="00EC001D" w:rsidRDefault="00EC001D" w:rsidP="00EC001D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</w:p>
    <w:p w:rsidR="00EC001D" w:rsidRPr="00EC001D" w:rsidRDefault="00EC001D" w:rsidP="00EC001D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 w:val="20"/>
          <w:szCs w:val="20"/>
          <w:lang w:eastAsia="ru-RU" w:bidi="ru-RU"/>
        </w:rPr>
      </w:pPr>
      <w:r w:rsidRPr="00EC001D">
        <w:rPr>
          <w:rFonts w:eastAsia="Arial Unicode MS" w:cs="Times New Roman"/>
          <w:color w:val="000000"/>
          <w:sz w:val="20"/>
          <w:szCs w:val="20"/>
          <w:lang w:eastAsia="ru-RU" w:bidi="ru-RU"/>
        </w:rPr>
        <w:t xml:space="preserve">Примечание ― Разъяснения для оценки клинических </w:t>
      </w:r>
      <w:r w:rsidRPr="00B06682">
        <w:rPr>
          <w:rFonts w:eastAsia="Arial Unicode MS" w:cs="Times New Roman"/>
          <w:color w:val="000000"/>
          <w:sz w:val="20"/>
          <w:szCs w:val="20"/>
          <w:lang w:eastAsia="ru-RU" w:bidi="ru-RU"/>
        </w:rPr>
        <w:t>данных приведены в [2].</w:t>
      </w:r>
    </w:p>
    <w:p w:rsidR="00EC001D" w:rsidRPr="00EC001D" w:rsidRDefault="00EC001D" w:rsidP="00EC001D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</w:p>
    <w:p w:rsidR="00EC001D" w:rsidRPr="00EC001D" w:rsidRDefault="00EC001D" w:rsidP="00EC001D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EC001D">
        <w:rPr>
          <w:rFonts w:eastAsia="Arial Unicode MS" w:cs="Times New Roman"/>
          <w:color w:val="000000"/>
          <w:szCs w:val="24"/>
          <w:lang w:eastAsia="ru-RU" w:bidi="ru-RU"/>
        </w:rPr>
        <w:t>5.2</w:t>
      </w:r>
      <w:proofErr w:type="gramStart"/>
      <w:r w:rsidRPr="00EC001D">
        <w:rPr>
          <w:rFonts w:eastAsia="Arial Unicode MS" w:cs="Times New Roman"/>
          <w:color w:val="000000"/>
          <w:szCs w:val="24"/>
          <w:lang w:eastAsia="ru-RU" w:bidi="ru-RU"/>
        </w:rPr>
        <w:t xml:space="preserve"> Е</w:t>
      </w:r>
      <w:proofErr w:type="gramEnd"/>
      <w:r w:rsidRPr="00EC001D">
        <w:rPr>
          <w:rFonts w:eastAsia="Arial Unicode MS" w:cs="Times New Roman"/>
          <w:color w:val="000000"/>
          <w:szCs w:val="24"/>
          <w:lang w:eastAsia="ru-RU" w:bidi="ru-RU"/>
        </w:rPr>
        <w:t>сли изготовитель кресла-коляски предусматривает испо</w:t>
      </w:r>
      <w:r>
        <w:rPr>
          <w:rFonts w:eastAsia="Arial Unicode MS" w:cs="Times New Roman"/>
          <w:color w:val="000000"/>
          <w:szCs w:val="24"/>
          <w:lang w:eastAsia="ru-RU" w:bidi="ru-RU"/>
        </w:rPr>
        <w:t>льзование кресла-коляски в каче</w:t>
      </w:r>
      <w:r w:rsidRPr="00EC001D">
        <w:rPr>
          <w:rFonts w:eastAsia="Arial Unicode MS" w:cs="Times New Roman"/>
          <w:color w:val="000000"/>
          <w:szCs w:val="24"/>
          <w:lang w:eastAsia="ru-RU" w:bidi="ru-RU"/>
        </w:rPr>
        <w:t xml:space="preserve">стве сиденья для взрослого в автомобиле, то кресло-коляска по своим </w:t>
      </w:r>
      <w:r w:rsidRPr="000B7494">
        <w:rPr>
          <w:rFonts w:eastAsia="Arial Unicode MS" w:cs="Times New Roman"/>
          <w:color w:val="000000"/>
          <w:szCs w:val="24"/>
          <w:lang w:eastAsia="ru-RU" w:bidi="ru-RU"/>
        </w:rPr>
        <w:t xml:space="preserve">рабочим (эксплуатационным) характеристикам должно соответствовать требованиям </w:t>
      </w:r>
      <w:r w:rsidR="00B06682" w:rsidRPr="000B7494">
        <w:rPr>
          <w:rFonts w:eastAsia="Arial Unicode MS" w:cs="Times New Roman"/>
          <w:color w:val="000000"/>
          <w:szCs w:val="24"/>
          <w:lang w:eastAsia="ru-RU" w:bidi="ru-RU"/>
        </w:rPr>
        <w:t xml:space="preserve">             </w:t>
      </w:r>
      <w:r w:rsidR="000B7494" w:rsidRPr="000B7494">
        <w:rPr>
          <w:rFonts w:eastAsia="Arial Unicode MS" w:cs="Times New Roman"/>
          <w:color w:val="000000"/>
          <w:szCs w:val="24"/>
          <w:lang w:val="en-US" w:eastAsia="ru-RU" w:bidi="ru-RU"/>
        </w:rPr>
        <w:t>ISO</w:t>
      </w:r>
      <w:r w:rsidRPr="000B7494">
        <w:rPr>
          <w:rFonts w:eastAsia="Arial Unicode MS" w:cs="Times New Roman"/>
          <w:color w:val="000000"/>
          <w:szCs w:val="24"/>
          <w:lang w:eastAsia="ru-RU" w:bidi="ru-RU"/>
        </w:rPr>
        <w:t xml:space="preserve"> 7176-19.</w:t>
      </w:r>
    </w:p>
    <w:p w:rsidR="00EC001D" w:rsidRPr="00EC001D" w:rsidRDefault="00EC001D" w:rsidP="00EC001D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EC001D">
        <w:rPr>
          <w:rFonts w:eastAsia="Arial Unicode MS" w:cs="Times New Roman"/>
          <w:color w:val="000000"/>
          <w:szCs w:val="24"/>
          <w:lang w:eastAsia="ru-RU" w:bidi="ru-RU"/>
        </w:rPr>
        <w:t xml:space="preserve">Если изготовитель кресла-коляски предусматривает использование кресла-коляски в качестве сиденья в автомобиле для ребенка массой более 22 кг, то данное кресло-коляска по своим </w:t>
      </w:r>
      <w:r w:rsidRPr="000B7494">
        <w:rPr>
          <w:rFonts w:eastAsia="Arial Unicode MS" w:cs="Times New Roman"/>
          <w:color w:val="000000"/>
          <w:szCs w:val="24"/>
          <w:lang w:eastAsia="ru-RU" w:bidi="ru-RU"/>
        </w:rPr>
        <w:t xml:space="preserve">рабочим (эксплуатационным) характеристикам должно соответствовать требованиям </w:t>
      </w:r>
      <w:r w:rsidR="000B7494" w:rsidRPr="000B7494">
        <w:rPr>
          <w:rFonts w:eastAsia="Arial Unicode MS" w:cs="Times New Roman"/>
          <w:color w:val="000000"/>
          <w:szCs w:val="24"/>
          <w:lang w:val="en-US" w:eastAsia="ru-RU" w:bidi="ru-RU"/>
        </w:rPr>
        <w:t>ISO</w:t>
      </w:r>
      <w:r w:rsidRPr="000B7494">
        <w:rPr>
          <w:rFonts w:eastAsia="Arial Unicode MS" w:cs="Times New Roman"/>
          <w:color w:val="000000"/>
          <w:szCs w:val="24"/>
          <w:lang w:eastAsia="ru-RU" w:bidi="ru-RU"/>
        </w:rPr>
        <w:t xml:space="preserve"> 7176-19, за исключением горизонтальных ограничений движения и </w:t>
      </w:r>
      <w:r w:rsidRPr="000B7494">
        <w:rPr>
          <w:rFonts w:eastAsia="Arial Unicode MS" w:cs="Times New Roman"/>
          <w:color w:val="000000"/>
          <w:szCs w:val="24"/>
          <w:lang w:eastAsia="ru-RU" w:bidi="ru-RU"/>
        </w:rPr>
        <w:lastRenderedPageBreak/>
        <w:t>выбора антропоморфных</w:t>
      </w:r>
      <w:r w:rsidRPr="00EC001D">
        <w:rPr>
          <w:rFonts w:eastAsia="Arial Unicode MS" w:cs="Times New Roman"/>
          <w:color w:val="000000"/>
          <w:szCs w:val="24"/>
          <w:lang w:eastAsia="ru-RU" w:bidi="ru-RU"/>
        </w:rPr>
        <w:t xml:space="preserve"> контрольных устройств (приборов), которые для этого случая устанавливают в соответствии с </w:t>
      </w:r>
      <w:proofErr w:type="gramStart"/>
      <w:r w:rsidR="00B06682" w:rsidRPr="00B06682">
        <w:rPr>
          <w:rFonts w:eastAsia="Arial Unicode MS" w:cs="Times New Roman"/>
          <w:color w:val="000000"/>
          <w:szCs w:val="24"/>
          <w:lang w:eastAsia="ru-RU" w:bidi="ru-RU"/>
        </w:rPr>
        <w:t>СТ</w:t>
      </w:r>
      <w:proofErr w:type="gramEnd"/>
      <w:r w:rsidR="00B06682" w:rsidRPr="00B06682">
        <w:rPr>
          <w:rFonts w:eastAsia="Arial Unicode MS" w:cs="Times New Roman"/>
          <w:color w:val="000000"/>
          <w:szCs w:val="24"/>
          <w:lang w:eastAsia="ru-RU" w:bidi="ru-RU"/>
        </w:rPr>
        <w:t xml:space="preserve"> РК 2997</w:t>
      </w:r>
      <w:r w:rsidRPr="00EC001D">
        <w:rPr>
          <w:rFonts w:eastAsia="Arial Unicode MS" w:cs="Times New Roman"/>
          <w:color w:val="000000"/>
          <w:szCs w:val="24"/>
          <w:lang w:eastAsia="ru-RU" w:bidi="ru-RU"/>
        </w:rPr>
        <w:t>.</w:t>
      </w:r>
    </w:p>
    <w:p w:rsidR="00CE2228" w:rsidRPr="00CE2228" w:rsidRDefault="00EC001D" w:rsidP="00EC001D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EC001D">
        <w:rPr>
          <w:rFonts w:eastAsia="Arial Unicode MS" w:cs="Times New Roman"/>
          <w:color w:val="000000"/>
          <w:szCs w:val="24"/>
          <w:lang w:eastAsia="ru-RU" w:bidi="ru-RU"/>
        </w:rPr>
        <w:t>5.3 Если изготовитель кресла-коляски предусматривает использование устройства для пре-одоления лестниц в качестве кресла-коляски, то устройство долж</w:t>
      </w:r>
      <w:r>
        <w:rPr>
          <w:rFonts w:eastAsia="Arial Unicode MS" w:cs="Times New Roman"/>
          <w:color w:val="000000"/>
          <w:szCs w:val="24"/>
          <w:lang w:eastAsia="ru-RU" w:bidi="ru-RU"/>
        </w:rPr>
        <w:t xml:space="preserve">но </w:t>
      </w:r>
      <w:r w:rsidRPr="005807D6">
        <w:rPr>
          <w:rFonts w:eastAsia="Arial Unicode MS" w:cs="Times New Roman"/>
          <w:color w:val="000000"/>
          <w:szCs w:val="24"/>
          <w:lang w:eastAsia="ru-RU" w:bidi="ru-RU"/>
        </w:rPr>
        <w:t xml:space="preserve">соответствовать всем требованиям настоящего стандарта, а также требованиям                           ГОСТ </w:t>
      </w:r>
      <w:proofErr w:type="gramStart"/>
      <w:r w:rsidRPr="005807D6">
        <w:rPr>
          <w:rFonts w:eastAsia="Arial Unicode MS" w:cs="Times New Roman"/>
          <w:color w:val="000000"/>
          <w:szCs w:val="24"/>
          <w:lang w:eastAsia="ru-RU" w:bidi="ru-RU"/>
        </w:rPr>
        <w:t>Р</w:t>
      </w:r>
      <w:proofErr w:type="gramEnd"/>
      <w:r w:rsidRPr="005807D6">
        <w:rPr>
          <w:rFonts w:eastAsia="Arial Unicode MS" w:cs="Times New Roman"/>
          <w:color w:val="000000"/>
          <w:szCs w:val="24"/>
          <w:lang w:eastAsia="ru-RU" w:bidi="ru-RU"/>
        </w:rPr>
        <w:t xml:space="preserve"> ИСО 7176-23 (для устройств, управляемых сопровождаемым лицом) и                           ГОСТ Р ИСО 7176-24 (для</w:t>
      </w:r>
      <w:r w:rsidRPr="00EC001D">
        <w:rPr>
          <w:rFonts w:eastAsia="Arial Unicode MS" w:cs="Times New Roman"/>
          <w:color w:val="000000"/>
          <w:szCs w:val="24"/>
          <w:lang w:eastAsia="ru-RU" w:bidi="ru-RU"/>
        </w:rPr>
        <w:t xml:space="preserve"> устройств, управляемых пользователем).</w:t>
      </w:r>
    </w:p>
    <w:p w:rsidR="00CE2228" w:rsidRDefault="00CE2228" w:rsidP="00F76D48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b/>
          <w:color w:val="000000"/>
          <w:szCs w:val="24"/>
          <w:lang w:eastAsia="ru-RU" w:bidi="ru-RU"/>
        </w:rPr>
      </w:pPr>
    </w:p>
    <w:p w:rsidR="00CE2228" w:rsidRDefault="00CE2228" w:rsidP="00F76D48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b/>
          <w:color w:val="000000"/>
          <w:szCs w:val="24"/>
          <w:lang w:eastAsia="ru-RU" w:bidi="ru-RU"/>
        </w:rPr>
      </w:pPr>
      <w:r w:rsidRPr="00CE2228">
        <w:rPr>
          <w:rFonts w:eastAsia="Arial Unicode MS" w:cs="Times New Roman"/>
          <w:b/>
          <w:color w:val="000000"/>
          <w:szCs w:val="24"/>
          <w:lang w:eastAsia="ru-RU" w:bidi="ru-RU"/>
        </w:rPr>
        <w:t xml:space="preserve">6 </w:t>
      </w:r>
      <w:r w:rsidR="00EC001D" w:rsidRPr="00EC001D">
        <w:rPr>
          <w:rFonts w:eastAsia="Arial Unicode MS" w:cs="Times New Roman"/>
          <w:b/>
          <w:color w:val="000000"/>
          <w:szCs w:val="24"/>
          <w:lang w:eastAsia="ru-RU" w:bidi="ru-RU"/>
        </w:rPr>
        <w:t>Требования стойкости к внешним воздействующим факторам</w:t>
      </w:r>
    </w:p>
    <w:p w:rsidR="00CE2228" w:rsidRDefault="00CE2228" w:rsidP="00F76D48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b/>
          <w:color w:val="000000"/>
          <w:szCs w:val="24"/>
          <w:lang w:eastAsia="ru-RU" w:bidi="ru-RU"/>
        </w:rPr>
      </w:pPr>
    </w:p>
    <w:p w:rsidR="00EC001D" w:rsidRPr="00EC001D" w:rsidRDefault="00EC001D" w:rsidP="00EC001D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  <w:r w:rsidRPr="00EC001D">
        <w:rPr>
          <w:rFonts w:eastAsia="Arial Unicode MS" w:cs="Times New Roman"/>
          <w:color w:val="000000"/>
          <w:szCs w:val="24"/>
          <w:lang w:val="kk-KZ" w:eastAsia="ru-RU" w:bidi="ru-RU"/>
        </w:rPr>
        <w:t xml:space="preserve">6.1 Климатические исполнения кресел-колясок ― У 1, У 1.1, УХЛ 4.2 по </w:t>
      </w:r>
      <w:r>
        <w:rPr>
          <w:rFonts w:eastAsia="Arial Unicode MS" w:cs="Times New Roman"/>
          <w:color w:val="000000"/>
          <w:szCs w:val="24"/>
          <w:lang w:val="kk-KZ" w:eastAsia="ru-RU" w:bidi="ru-RU"/>
        </w:rPr>
        <w:t xml:space="preserve">                         </w:t>
      </w:r>
      <w:r w:rsidRPr="00EC001D">
        <w:rPr>
          <w:rFonts w:eastAsia="Arial Unicode MS" w:cs="Times New Roman"/>
          <w:color w:val="000000"/>
          <w:szCs w:val="24"/>
          <w:lang w:val="kk-KZ" w:eastAsia="ru-RU" w:bidi="ru-RU"/>
        </w:rPr>
        <w:t>ГОСТ 15150.</w:t>
      </w:r>
    </w:p>
    <w:p w:rsidR="00714F98" w:rsidRDefault="00EC001D" w:rsidP="00EC001D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  <w:r w:rsidRPr="00EC001D">
        <w:rPr>
          <w:rFonts w:eastAsia="Arial Unicode MS" w:cs="Times New Roman"/>
          <w:color w:val="000000"/>
          <w:szCs w:val="24"/>
          <w:lang w:val="kk-KZ" w:eastAsia="ru-RU" w:bidi="ru-RU"/>
        </w:rPr>
        <w:t>6.2 Кресла-коляски климатических исполнений, указанных в 6.1, должны сохранят</w:t>
      </w:r>
      <w:r>
        <w:rPr>
          <w:rFonts w:eastAsia="Arial Unicode MS" w:cs="Times New Roman"/>
          <w:color w:val="000000"/>
          <w:szCs w:val="24"/>
          <w:lang w:val="kk-KZ" w:eastAsia="ru-RU" w:bidi="ru-RU"/>
        </w:rPr>
        <w:t>ь работоспо</w:t>
      </w:r>
      <w:r w:rsidRPr="00EC001D">
        <w:rPr>
          <w:rFonts w:eastAsia="Arial Unicode MS" w:cs="Times New Roman"/>
          <w:color w:val="000000"/>
          <w:szCs w:val="24"/>
          <w:lang w:val="kk-KZ" w:eastAsia="ru-RU" w:bidi="ru-RU"/>
        </w:rPr>
        <w:t>собность в процессе нормального использования при воздействии</w:t>
      </w:r>
      <w:r>
        <w:rPr>
          <w:rFonts w:eastAsia="Arial Unicode MS" w:cs="Times New Roman"/>
          <w:color w:val="000000"/>
          <w:szCs w:val="24"/>
          <w:lang w:val="kk-KZ" w:eastAsia="ru-RU" w:bidi="ru-RU"/>
        </w:rPr>
        <w:t xml:space="preserve"> температуры, номинальные значе</w:t>
      </w:r>
      <w:r w:rsidRPr="00EC001D">
        <w:rPr>
          <w:rFonts w:eastAsia="Arial Unicode MS" w:cs="Times New Roman"/>
          <w:color w:val="000000"/>
          <w:szCs w:val="24"/>
          <w:lang w:val="kk-KZ" w:eastAsia="ru-RU" w:bidi="ru-RU"/>
        </w:rPr>
        <w:t>ния которой приведены в таблице 1.</w:t>
      </w:r>
    </w:p>
    <w:p w:rsidR="00EC001D" w:rsidRDefault="00EC001D" w:rsidP="00EC001D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</w:p>
    <w:p w:rsidR="00EC001D" w:rsidRPr="00EC001D" w:rsidRDefault="00EC001D" w:rsidP="00EC001D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eastAsia="Arial Unicode MS" w:cs="Times New Roman"/>
          <w:b/>
          <w:color w:val="000000"/>
          <w:szCs w:val="24"/>
          <w:lang w:val="kk-KZ" w:eastAsia="ru-RU" w:bidi="ru-RU"/>
        </w:rPr>
      </w:pPr>
      <w:r w:rsidRPr="00EC001D">
        <w:rPr>
          <w:rFonts w:eastAsia="Arial Unicode MS" w:cs="Times New Roman"/>
          <w:b/>
          <w:color w:val="000000"/>
          <w:szCs w:val="24"/>
          <w:lang w:val="kk-KZ" w:eastAsia="ru-RU" w:bidi="ru-RU"/>
        </w:rPr>
        <w:t xml:space="preserve">Таблица 1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0"/>
      </w:tblGrid>
      <w:tr w:rsidR="00EC001D" w:rsidTr="002E633B">
        <w:tc>
          <w:tcPr>
            <w:tcW w:w="3190" w:type="dxa"/>
            <w:vMerge w:val="restart"/>
          </w:tcPr>
          <w:p w:rsidR="00EC001D" w:rsidRPr="00EC001D" w:rsidRDefault="00EC001D" w:rsidP="00EC00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Arial Unicode MS" w:cs="Times New Roman"/>
                <w:color w:val="000000"/>
                <w:szCs w:val="24"/>
                <w:lang w:val="kk-KZ" w:eastAsia="ru-RU" w:bidi="ru-RU"/>
              </w:rPr>
            </w:pPr>
            <w:r w:rsidRPr="00EC001D">
              <w:rPr>
                <w:rFonts w:eastAsia="Arial Unicode MS" w:cs="Times New Roman"/>
                <w:color w:val="000000"/>
                <w:szCs w:val="24"/>
                <w:lang w:val="kk-KZ" w:eastAsia="ru-RU" w:bidi="ru-RU"/>
              </w:rPr>
              <w:t>Климатическое</w:t>
            </w:r>
          </w:p>
          <w:p w:rsidR="00EC001D" w:rsidRDefault="00EC001D" w:rsidP="00EC00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Arial Unicode MS" w:cs="Times New Roman"/>
                <w:color w:val="000000"/>
                <w:szCs w:val="24"/>
                <w:lang w:val="kk-KZ" w:eastAsia="ru-RU" w:bidi="ru-RU"/>
              </w:rPr>
            </w:pPr>
            <w:r w:rsidRPr="00EC001D">
              <w:rPr>
                <w:rFonts w:eastAsia="Arial Unicode MS" w:cs="Times New Roman"/>
                <w:color w:val="000000"/>
                <w:szCs w:val="24"/>
                <w:lang w:val="kk-KZ" w:eastAsia="ru-RU" w:bidi="ru-RU"/>
              </w:rPr>
              <w:t>исполнение</w:t>
            </w:r>
          </w:p>
        </w:tc>
        <w:tc>
          <w:tcPr>
            <w:tcW w:w="6380" w:type="dxa"/>
            <w:gridSpan w:val="2"/>
          </w:tcPr>
          <w:p w:rsidR="00EC001D" w:rsidRDefault="00EC001D" w:rsidP="00EC00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Arial Unicode MS" w:cs="Times New Roman"/>
                <w:color w:val="000000"/>
                <w:szCs w:val="24"/>
                <w:lang w:val="kk-KZ" w:eastAsia="ru-RU" w:bidi="ru-RU"/>
              </w:rPr>
            </w:pPr>
            <w:r w:rsidRPr="00EC001D">
              <w:rPr>
                <w:rFonts w:eastAsia="Arial Unicode MS" w:cs="Times New Roman"/>
                <w:color w:val="000000"/>
                <w:szCs w:val="24"/>
                <w:lang w:val="kk-KZ" w:eastAsia="ru-RU" w:bidi="ru-RU"/>
              </w:rPr>
              <w:t xml:space="preserve">Номинальное значение температуры, </w:t>
            </w:r>
            <w:r w:rsidRPr="00714F98">
              <w:rPr>
                <w:rFonts w:eastAsia="Arial Unicode MS" w:cs="Times New Roman"/>
                <w:color w:val="000000"/>
                <w:szCs w:val="24"/>
                <w:lang w:val="kk-KZ" w:eastAsia="ru-RU" w:bidi="ru-RU"/>
              </w:rPr>
              <w:t>°</w:t>
            </w:r>
            <w:r w:rsidRPr="00EC001D">
              <w:rPr>
                <w:rFonts w:eastAsia="Arial Unicode MS" w:cs="Times New Roman"/>
                <w:color w:val="000000"/>
                <w:szCs w:val="24"/>
                <w:lang w:val="kk-KZ" w:eastAsia="ru-RU" w:bidi="ru-RU"/>
              </w:rPr>
              <w:t>С</w:t>
            </w:r>
          </w:p>
        </w:tc>
      </w:tr>
      <w:tr w:rsidR="00EC001D" w:rsidTr="00EC001D">
        <w:tc>
          <w:tcPr>
            <w:tcW w:w="3190" w:type="dxa"/>
            <w:vMerge/>
            <w:tcBorders>
              <w:bottom w:val="double" w:sz="4" w:space="0" w:color="auto"/>
            </w:tcBorders>
          </w:tcPr>
          <w:p w:rsidR="00EC001D" w:rsidRDefault="00EC001D" w:rsidP="00EC00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Arial Unicode MS" w:cs="Times New Roman"/>
                <w:color w:val="000000"/>
                <w:szCs w:val="24"/>
                <w:lang w:val="kk-KZ" w:eastAsia="ru-RU" w:bidi="ru-RU"/>
              </w:rPr>
            </w:pPr>
          </w:p>
        </w:tc>
        <w:tc>
          <w:tcPr>
            <w:tcW w:w="3190" w:type="dxa"/>
            <w:tcBorders>
              <w:bottom w:val="double" w:sz="4" w:space="0" w:color="auto"/>
            </w:tcBorders>
          </w:tcPr>
          <w:p w:rsidR="00EC001D" w:rsidRDefault="00EC001D" w:rsidP="00EC00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Arial Unicode MS" w:cs="Times New Roman"/>
                <w:color w:val="000000"/>
                <w:szCs w:val="24"/>
                <w:lang w:val="kk-KZ" w:eastAsia="ru-RU" w:bidi="ru-RU"/>
              </w:rPr>
            </w:pPr>
            <w:r w:rsidRPr="00EC001D">
              <w:rPr>
                <w:rFonts w:eastAsia="Arial Unicode MS" w:cs="Times New Roman"/>
                <w:color w:val="000000"/>
                <w:szCs w:val="24"/>
                <w:lang w:val="kk-KZ" w:eastAsia="ru-RU" w:bidi="ru-RU"/>
              </w:rPr>
              <w:t>верхнее</w:t>
            </w:r>
          </w:p>
        </w:tc>
        <w:tc>
          <w:tcPr>
            <w:tcW w:w="3190" w:type="dxa"/>
            <w:tcBorders>
              <w:bottom w:val="double" w:sz="4" w:space="0" w:color="auto"/>
            </w:tcBorders>
          </w:tcPr>
          <w:p w:rsidR="00EC001D" w:rsidRDefault="00EC001D" w:rsidP="00EC00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Arial Unicode MS" w:cs="Times New Roman"/>
                <w:color w:val="000000"/>
                <w:szCs w:val="24"/>
                <w:lang w:val="kk-KZ" w:eastAsia="ru-RU" w:bidi="ru-RU"/>
              </w:rPr>
            </w:pPr>
            <w:r w:rsidRPr="00EC001D">
              <w:rPr>
                <w:rFonts w:eastAsia="Arial Unicode MS" w:cs="Times New Roman"/>
                <w:color w:val="000000"/>
                <w:szCs w:val="24"/>
                <w:lang w:val="kk-KZ" w:eastAsia="ru-RU" w:bidi="ru-RU"/>
              </w:rPr>
              <w:t>нижнее</w:t>
            </w:r>
          </w:p>
        </w:tc>
      </w:tr>
      <w:tr w:rsidR="00EC001D" w:rsidTr="00EC001D">
        <w:tc>
          <w:tcPr>
            <w:tcW w:w="3190" w:type="dxa"/>
            <w:tcBorders>
              <w:top w:val="double" w:sz="4" w:space="0" w:color="auto"/>
            </w:tcBorders>
          </w:tcPr>
          <w:p w:rsidR="00EC001D" w:rsidRDefault="00EC001D" w:rsidP="00E17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Arial Unicode MS" w:cs="Times New Roman"/>
                <w:color w:val="000000"/>
                <w:szCs w:val="24"/>
                <w:lang w:val="kk-KZ" w:eastAsia="ru-RU" w:bidi="ru-RU"/>
              </w:rPr>
            </w:pPr>
            <w:r w:rsidRPr="00EC001D">
              <w:rPr>
                <w:rFonts w:eastAsia="Arial Unicode MS" w:cs="Times New Roman"/>
                <w:color w:val="000000"/>
                <w:szCs w:val="24"/>
                <w:lang w:val="kk-KZ" w:eastAsia="ru-RU" w:bidi="ru-RU"/>
              </w:rPr>
              <w:t>У 1; У 1.1</w:t>
            </w:r>
          </w:p>
        </w:tc>
        <w:tc>
          <w:tcPr>
            <w:tcW w:w="3190" w:type="dxa"/>
            <w:tcBorders>
              <w:top w:val="double" w:sz="4" w:space="0" w:color="auto"/>
            </w:tcBorders>
          </w:tcPr>
          <w:p w:rsidR="00EC001D" w:rsidRDefault="00E17999" w:rsidP="00E17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Arial Unicode MS" w:cs="Times New Roman"/>
                <w:color w:val="000000"/>
                <w:szCs w:val="24"/>
                <w:lang w:val="kk-KZ" w:eastAsia="ru-RU" w:bidi="ru-RU"/>
              </w:rPr>
            </w:pPr>
            <w:r w:rsidRPr="00E17999">
              <w:rPr>
                <w:rFonts w:eastAsia="Arial Unicode MS" w:cs="Times New Roman"/>
                <w:color w:val="000000"/>
                <w:szCs w:val="24"/>
                <w:lang w:val="kk-KZ" w:eastAsia="ru-RU" w:bidi="ru-RU"/>
              </w:rPr>
              <w:t>40</w:t>
            </w:r>
          </w:p>
        </w:tc>
        <w:tc>
          <w:tcPr>
            <w:tcW w:w="3190" w:type="dxa"/>
            <w:tcBorders>
              <w:top w:val="double" w:sz="4" w:space="0" w:color="auto"/>
            </w:tcBorders>
          </w:tcPr>
          <w:p w:rsidR="00EC001D" w:rsidRDefault="00E17999" w:rsidP="00E17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Arial Unicode MS" w:cs="Times New Roman"/>
                <w:color w:val="000000"/>
                <w:szCs w:val="24"/>
                <w:lang w:val="kk-KZ" w:eastAsia="ru-RU" w:bidi="ru-RU"/>
              </w:rPr>
            </w:pPr>
            <w:r>
              <w:rPr>
                <w:rFonts w:eastAsia="Arial Unicode MS" w:cs="Times New Roman"/>
                <w:color w:val="000000"/>
                <w:szCs w:val="24"/>
                <w:lang w:val="kk-KZ" w:eastAsia="ru-RU" w:bidi="ru-RU"/>
              </w:rPr>
              <w:t>минус 40</w:t>
            </w:r>
            <w:r w:rsidRPr="00E17999">
              <w:rPr>
                <w:rFonts w:eastAsia="Arial Unicode MS" w:cs="Times New Roman"/>
                <w:color w:val="000000"/>
                <w:szCs w:val="24"/>
                <w:vertAlign w:val="superscript"/>
                <w:lang w:val="kk-KZ" w:eastAsia="ru-RU" w:bidi="ru-RU"/>
              </w:rPr>
              <w:t>1)</w:t>
            </w:r>
          </w:p>
        </w:tc>
      </w:tr>
      <w:tr w:rsidR="00EC001D" w:rsidTr="00EC001D">
        <w:tc>
          <w:tcPr>
            <w:tcW w:w="3190" w:type="dxa"/>
          </w:tcPr>
          <w:p w:rsidR="00EC001D" w:rsidRDefault="00E17999" w:rsidP="00E17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Arial Unicode MS" w:cs="Times New Roman"/>
                <w:color w:val="000000"/>
                <w:szCs w:val="24"/>
                <w:lang w:val="kk-KZ" w:eastAsia="ru-RU" w:bidi="ru-RU"/>
              </w:rPr>
            </w:pPr>
            <w:r w:rsidRPr="00E17999">
              <w:rPr>
                <w:rFonts w:eastAsia="Arial Unicode MS" w:cs="Times New Roman"/>
                <w:color w:val="000000"/>
                <w:szCs w:val="24"/>
                <w:lang w:val="kk-KZ" w:eastAsia="ru-RU" w:bidi="ru-RU"/>
              </w:rPr>
              <w:t>УХЛ 4.2</w:t>
            </w:r>
          </w:p>
        </w:tc>
        <w:tc>
          <w:tcPr>
            <w:tcW w:w="3190" w:type="dxa"/>
          </w:tcPr>
          <w:p w:rsidR="00EC001D" w:rsidRDefault="00E17999" w:rsidP="00E17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Arial Unicode MS" w:cs="Times New Roman"/>
                <w:color w:val="000000"/>
                <w:szCs w:val="24"/>
                <w:lang w:val="kk-KZ" w:eastAsia="ru-RU" w:bidi="ru-RU"/>
              </w:rPr>
            </w:pPr>
            <w:r w:rsidRPr="00E17999">
              <w:rPr>
                <w:rFonts w:eastAsia="Arial Unicode MS" w:cs="Times New Roman"/>
                <w:color w:val="000000"/>
                <w:szCs w:val="24"/>
                <w:lang w:val="kk-KZ" w:eastAsia="ru-RU" w:bidi="ru-RU"/>
              </w:rPr>
              <w:t>35</w:t>
            </w:r>
          </w:p>
        </w:tc>
        <w:tc>
          <w:tcPr>
            <w:tcW w:w="3190" w:type="dxa"/>
          </w:tcPr>
          <w:p w:rsidR="00EC001D" w:rsidRDefault="00E17999" w:rsidP="00E17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Arial Unicode MS" w:cs="Times New Roman"/>
                <w:color w:val="000000"/>
                <w:szCs w:val="24"/>
                <w:lang w:val="kk-KZ" w:eastAsia="ru-RU" w:bidi="ru-RU"/>
              </w:rPr>
            </w:pPr>
            <w:r>
              <w:rPr>
                <w:rFonts w:eastAsia="Arial Unicode MS" w:cs="Times New Roman"/>
                <w:color w:val="000000"/>
                <w:szCs w:val="24"/>
                <w:lang w:val="kk-KZ" w:eastAsia="ru-RU" w:bidi="ru-RU"/>
              </w:rPr>
              <w:t>10</w:t>
            </w:r>
          </w:p>
        </w:tc>
      </w:tr>
      <w:tr w:rsidR="00E17999" w:rsidTr="002E633B">
        <w:tc>
          <w:tcPr>
            <w:tcW w:w="9570" w:type="dxa"/>
            <w:gridSpan w:val="3"/>
          </w:tcPr>
          <w:p w:rsidR="00E17999" w:rsidRPr="00E17999" w:rsidRDefault="00E17999" w:rsidP="00E17999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eastAsia="Arial Unicode MS" w:cs="Times New Roman"/>
                <w:color w:val="000000"/>
                <w:sz w:val="20"/>
                <w:szCs w:val="20"/>
                <w:lang w:val="kk-KZ" w:eastAsia="ru-RU" w:bidi="ru-RU"/>
              </w:rPr>
            </w:pPr>
            <w:r w:rsidRPr="00E17999">
              <w:rPr>
                <w:rFonts w:eastAsia="Arial Unicode MS" w:cs="Times New Roman"/>
                <w:color w:val="000000"/>
                <w:sz w:val="20"/>
                <w:szCs w:val="20"/>
                <w:vertAlign w:val="superscript"/>
                <w:lang w:val="kk-KZ" w:eastAsia="ru-RU" w:bidi="ru-RU"/>
              </w:rPr>
              <w:t>1)</w:t>
            </w:r>
            <w:r w:rsidRPr="00E17999">
              <w:rPr>
                <w:rFonts w:eastAsia="Arial Unicode MS" w:cs="Times New Roman"/>
                <w:color w:val="000000"/>
                <w:sz w:val="20"/>
                <w:szCs w:val="20"/>
                <w:lang w:val="kk-KZ" w:eastAsia="ru-RU" w:bidi="ru-RU"/>
              </w:rPr>
              <w:t xml:space="preserve"> При кратковременной эксплуатации кресла-коляски (не более 30 мин). При длительной эксплуатации кресла-коляски устанавливают нижнее номинальное значение температуры минус 25 °С.</w:t>
            </w:r>
          </w:p>
        </w:tc>
      </w:tr>
    </w:tbl>
    <w:p w:rsidR="00EC001D" w:rsidRDefault="00EC001D" w:rsidP="00EC001D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</w:p>
    <w:p w:rsidR="00E17999" w:rsidRPr="00E17999" w:rsidRDefault="00E17999" w:rsidP="00E17999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  <w:r w:rsidRPr="00E17999">
        <w:rPr>
          <w:rFonts w:eastAsia="Arial Unicode MS" w:cs="Times New Roman"/>
          <w:color w:val="000000"/>
          <w:szCs w:val="24"/>
          <w:lang w:val="kk-KZ" w:eastAsia="ru-RU" w:bidi="ru-RU"/>
        </w:rPr>
        <w:t>6.3 Для кресел-колясок, предназначенных для работы в условиях, отличных от указан</w:t>
      </w:r>
      <w:r>
        <w:rPr>
          <w:rFonts w:eastAsia="Arial Unicode MS" w:cs="Times New Roman"/>
          <w:color w:val="000000"/>
          <w:szCs w:val="24"/>
          <w:lang w:val="kk-KZ" w:eastAsia="ru-RU" w:bidi="ru-RU"/>
        </w:rPr>
        <w:t xml:space="preserve">ных в </w:t>
      </w:r>
      <w:r w:rsidRPr="00E17999">
        <w:rPr>
          <w:rFonts w:eastAsia="Arial Unicode MS" w:cs="Times New Roman"/>
          <w:color w:val="000000"/>
          <w:szCs w:val="24"/>
          <w:lang w:val="kk-KZ" w:eastAsia="ru-RU" w:bidi="ru-RU"/>
        </w:rPr>
        <w:t>таблице 1, в качестве климатических факторов принимают фактор</w:t>
      </w:r>
      <w:r>
        <w:rPr>
          <w:rFonts w:eastAsia="Arial Unicode MS" w:cs="Times New Roman"/>
          <w:color w:val="000000"/>
          <w:szCs w:val="24"/>
          <w:lang w:val="kk-KZ" w:eastAsia="ru-RU" w:bidi="ru-RU"/>
        </w:rPr>
        <w:t>ы, соответствующие условиям экс</w:t>
      </w:r>
      <w:r w:rsidRPr="00E17999">
        <w:rPr>
          <w:rFonts w:eastAsia="Arial Unicode MS" w:cs="Times New Roman"/>
          <w:color w:val="000000"/>
          <w:szCs w:val="24"/>
          <w:lang w:val="kk-KZ" w:eastAsia="ru-RU" w:bidi="ru-RU"/>
        </w:rPr>
        <w:t>плуатации, установленным в технических условиях на кресла-коляски конкретных типов.</w:t>
      </w:r>
    </w:p>
    <w:p w:rsidR="00E17999" w:rsidRPr="00E17999" w:rsidRDefault="00E17999" w:rsidP="00E17999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  <w:r w:rsidRPr="00E17999">
        <w:rPr>
          <w:rFonts w:eastAsia="Arial Unicode MS" w:cs="Times New Roman"/>
          <w:color w:val="000000"/>
          <w:szCs w:val="24"/>
          <w:lang w:val="kk-KZ" w:eastAsia="ru-RU" w:bidi="ru-RU"/>
        </w:rPr>
        <w:t>6.4 Кресла-коляски климатических исполнений У 1 и У 1.1 по ГОСТ 15150 должны сохранять работоспособность при резком изменении значений температу</w:t>
      </w:r>
      <w:r>
        <w:rPr>
          <w:rFonts w:eastAsia="Arial Unicode MS" w:cs="Times New Roman"/>
          <w:color w:val="000000"/>
          <w:szCs w:val="24"/>
          <w:lang w:val="kk-KZ" w:eastAsia="ru-RU" w:bidi="ru-RU"/>
        </w:rPr>
        <w:t xml:space="preserve">ры внешней среды в диапазоне от </w:t>
      </w:r>
      <w:r w:rsidRPr="00E17999">
        <w:rPr>
          <w:rFonts w:eastAsia="Arial Unicode MS" w:cs="Times New Roman"/>
          <w:color w:val="000000"/>
          <w:szCs w:val="24"/>
          <w:lang w:val="kk-KZ" w:eastAsia="ru-RU" w:bidi="ru-RU"/>
        </w:rPr>
        <w:t>плюс 20 °C до минус 40 С в течение 15 мин.</w:t>
      </w:r>
    </w:p>
    <w:p w:rsidR="00E17999" w:rsidRPr="00E17999" w:rsidRDefault="00E17999" w:rsidP="00E17999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  <w:r w:rsidRPr="00E17999">
        <w:rPr>
          <w:rFonts w:eastAsia="Arial Unicode MS" w:cs="Times New Roman"/>
          <w:color w:val="000000"/>
          <w:szCs w:val="24"/>
          <w:lang w:val="kk-KZ" w:eastAsia="ru-RU" w:bidi="ru-RU"/>
        </w:rPr>
        <w:t>6.5 Кресла-коляски исполнения У 1 по</w:t>
      </w:r>
      <w:r>
        <w:rPr>
          <w:rFonts w:eastAsia="Arial Unicode MS" w:cs="Times New Roman"/>
          <w:color w:val="000000"/>
          <w:szCs w:val="24"/>
          <w:lang w:val="kk-KZ" w:eastAsia="ru-RU" w:bidi="ru-RU"/>
        </w:rPr>
        <w:t xml:space="preserve"> </w:t>
      </w:r>
      <w:r w:rsidRPr="00E17999">
        <w:rPr>
          <w:rFonts w:eastAsia="Arial Unicode MS" w:cs="Times New Roman"/>
          <w:color w:val="000000"/>
          <w:szCs w:val="24"/>
          <w:lang w:val="kk-KZ" w:eastAsia="ru-RU" w:bidi="ru-RU"/>
        </w:rPr>
        <w:t>ГОСТ 15150 должны сохранять работоспособность при воздействии дождя, пыли и снега, значения их параметров установлены в ГОСТ 15150.</w:t>
      </w:r>
    </w:p>
    <w:p w:rsidR="00E17999" w:rsidRPr="00E17999" w:rsidRDefault="00E17999" w:rsidP="00E17999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  <w:r w:rsidRPr="00E17999">
        <w:rPr>
          <w:rFonts w:eastAsia="Arial Unicode MS" w:cs="Times New Roman"/>
          <w:color w:val="000000"/>
          <w:szCs w:val="24"/>
          <w:lang w:val="kk-KZ" w:eastAsia="ru-RU" w:bidi="ru-RU"/>
        </w:rPr>
        <w:t>6.6 Загруженное кресло-коляска должнообладать статической устойчивостью в продольном направлении движения при включении тормозной системы. Статическая устойчивость кресла-коляски должна составлять не менее 10 °.</w:t>
      </w:r>
    </w:p>
    <w:p w:rsidR="00EC001D" w:rsidRDefault="00E17999" w:rsidP="00E17999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  <w:r w:rsidRPr="00E17999">
        <w:rPr>
          <w:rFonts w:eastAsia="Arial Unicode MS" w:cs="Times New Roman"/>
          <w:color w:val="000000"/>
          <w:szCs w:val="24"/>
          <w:lang w:val="kk-KZ" w:eastAsia="ru-RU" w:bidi="ru-RU"/>
        </w:rPr>
        <w:t>6.7 Кресло-коляска должностоять устойчиво (без качки), при этом значение</w:t>
      </w:r>
      <w:r>
        <w:rPr>
          <w:rFonts w:eastAsia="Arial Unicode MS" w:cs="Times New Roman"/>
          <w:color w:val="000000"/>
          <w:szCs w:val="24"/>
          <w:lang w:val="kk-KZ" w:eastAsia="ru-RU" w:bidi="ru-RU"/>
        </w:rPr>
        <w:t xml:space="preserve"> максимального за</w:t>
      </w:r>
      <w:r w:rsidRPr="00E17999">
        <w:rPr>
          <w:rFonts w:eastAsia="Arial Unicode MS" w:cs="Times New Roman"/>
          <w:color w:val="000000"/>
          <w:szCs w:val="24"/>
          <w:lang w:val="kk-KZ" w:eastAsia="ru-RU" w:bidi="ru-RU"/>
        </w:rPr>
        <w:t>зора между поверхностью и одним из колес не должно быть более 3 мм.</w:t>
      </w:r>
    </w:p>
    <w:p w:rsidR="00E17999" w:rsidRDefault="00E17999" w:rsidP="00714F98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</w:p>
    <w:p w:rsidR="00714F98" w:rsidRDefault="00714F98" w:rsidP="00714F98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b/>
          <w:color w:val="000000"/>
          <w:szCs w:val="24"/>
          <w:lang w:val="kk-KZ" w:eastAsia="ru-RU" w:bidi="ru-RU"/>
        </w:rPr>
      </w:pPr>
      <w:r w:rsidRPr="00714F98">
        <w:rPr>
          <w:rFonts w:eastAsia="Arial Unicode MS" w:cs="Times New Roman"/>
          <w:b/>
          <w:color w:val="000000"/>
          <w:szCs w:val="24"/>
          <w:lang w:val="kk-KZ" w:eastAsia="ru-RU" w:bidi="ru-RU"/>
        </w:rPr>
        <w:t xml:space="preserve">7 </w:t>
      </w:r>
      <w:r w:rsidR="00E17999" w:rsidRPr="00E17999">
        <w:rPr>
          <w:rFonts w:eastAsia="Arial Unicode MS" w:cs="Times New Roman"/>
          <w:b/>
          <w:color w:val="000000"/>
          <w:szCs w:val="24"/>
          <w:lang w:val="kk-KZ" w:eastAsia="ru-RU" w:bidi="ru-RU"/>
        </w:rPr>
        <w:t>Требования прочности и надежности</w:t>
      </w:r>
    </w:p>
    <w:p w:rsidR="00E17999" w:rsidRDefault="00E17999" w:rsidP="00714F98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</w:p>
    <w:p w:rsidR="00E17999" w:rsidRDefault="00E17999" w:rsidP="00E17999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  <w:r w:rsidRPr="00E17999">
        <w:rPr>
          <w:rFonts w:eastAsia="Arial Unicode MS" w:cs="Times New Roman"/>
          <w:color w:val="000000"/>
          <w:szCs w:val="24"/>
          <w:lang w:val="kk-KZ" w:eastAsia="ru-RU" w:bidi="ru-RU"/>
        </w:rPr>
        <w:t xml:space="preserve">7.1 Кресло-коляска должноудовлетворять требованиям статической, ударной и усталостной </w:t>
      </w:r>
      <w:r w:rsidRPr="006325EC">
        <w:rPr>
          <w:rFonts w:eastAsia="Arial Unicode MS" w:cs="Times New Roman"/>
          <w:color w:val="000000"/>
          <w:szCs w:val="24"/>
          <w:lang w:val="kk-KZ" w:eastAsia="ru-RU" w:bidi="ru-RU"/>
        </w:rPr>
        <w:t xml:space="preserve">прочности по </w:t>
      </w:r>
      <w:r w:rsidR="006325EC" w:rsidRPr="006325EC">
        <w:rPr>
          <w:rFonts w:eastAsia="Arial Unicode MS" w:cs="Times New Roman"/>
          <w:color w:val="000000"/>
          <w:szCs w:val="24"/>
          <w:lang w:val="kk-KZ" w:eastAsia="ru-RU" w:bidi="ru-RU"/>
        </w:rPr>
        <w:t>ГОСТ 31073</w:t>
      </w:r>
      <w:r w:rsidRPr="006325EC">
        <w:rPr>
          <w:rFonts w:eastAsia="Arial Unicode MS" w:cs="Times New Roman"/>
          <w:color w:val="000000"/>
          <w:szCs w:val="24"/>
          <w:lang w:val="kk-KZ" w:eastAsia="ru-RU" w:bidi="ru-RU"/>
        </w:rPr>
        <w:t>.</w:t>
      </w:r>
      <w:r w:rsidRPr="00E17999">
        <w:rPr>
          <w:rFonts w:eastAsia="Arial Unicode MS" w:cs="Times New Roman"/>
          <w:color w:val="000000"/>
          <w:szCs w:val="24"/>
          <w:lang w:val="kk-KZ" w:eastAsia="ru-RU" w:bidi="ru-RU"/>
        </w:rPr>
        <w:t xml:space="preserve"> </w:t>
      </w:r>
    </w:p>
    <w:p w:rsidR="00E17999" w:rsidRPr="00E17999" w:rsidRDefault="00E17999" w:rsidP="00E17999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  <w:r w:rsidRPr="00E17999">
        <w:rPr>
          <w:rFonts w:eastAsia="Arial Unicode MS" w:cs="Times New Roman"/>
          <w:color w:val="000000"/>
          <w:szCs w:val="24"/>
          <w:lang w:val="kk-KZ" w:eastAsia="ru-RU" w:bidi="ru-RU"/>
        </w:rPr>
        <w:t>7.2 Кресло-коляска должносохранять параметры, оговоренные в настоящем стандарте, после падения в сложенном виде с высоты 1 м.</w:t>
      </w:r>
    </w:p>
    <w:p w:rsidR="00E17999" w:rsidRPr="00E17999" w:rsidRDefault="00E17999" w:rsidP="00E17999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  <w:r w:rsidRPr="00E17999">
        <w:rPr>
          <w:rFonts w:eastAsia="Arial Unicode MS" w:cs="Times New Roman"/>
          <w:color w:val="000000"/>
          <w:szCs w:val="24"/>
          <w:lang w:val="kk-KZ" w:eastAsia="ru-RU" w:bidi="ru-RU"/>
        </w:rPr>
        <w:t>7.3 Средний срок службы до списания кресла-коляски — не менее пяти лет.</w:t>
      </w:r>
    </w:p>
    <w:p w:rsidR="00CE2228" w:rsidRDefault="00E17999" w:rsidP="00E17999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  <w:r w:rsidRPr="00E17999">
        <w:rPr>
          <w:rFonts w:eastAsia="Arial Unicode MS" w:cs="Times New Roman"/>
          <w:color w:val="000000"/>
          <w:szCs w:val="24"/>
          <w:lang w:val="kk-KZ" w:eastAsia="ru-RU" w:bidi="ru-RU"/>
        </w:rPr>
        <w:t>За предельное состояние принимают состояние кресла-коляски, при котором восстановление его работоспособности невозможно либо экономически нецелесообр</w:t>
      </w:r>
      <w:r>
        <w:rPr>
          <w:rFonts w:eastAsia="Arial Unicode MS" w:cs="Times New Roman"/>
          <w:color w:val="000000"/>
          <w:szCs w:val="24"/>
          <w:lang w:val="kk-KZ" w:eastAsia="ru-RU" w:bidi="ru-RU"/>
        </w:rPr>
        <w:t>азно (стоимость годового ремон</w:t>
      </w:r>
      <w:r w:rsidRPr="00E17999">
        <w:rPr>
          <w:rFonts w:eastAsia="Arial Unicode MS" w:cs="Times New Roman"/>
          <w:color w:val="000000"/>
          <w:szCs w:val="24"/>
          <w:lang w:val="kk-KZ" w:eastAsia="ru-RU" w:bidi="ru-RU"/>
        </w:rPr>
        <w:t>та превышает половину стоимости нового кресла-коляски).</w:t>
      </w:r>
    </w:p>
    <w:p w:rsidR="00714F98" w:rsidRDefault="00714F98" w:rsidP="00F76D48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b/>
          <w:color w:val="000000"/>
          <w:szCs w:val="24"/>
          <w:lang w:val="kk-KZ" w:eastAsia="ru-RU" w:bidi="ru-RU"/>
        </w:rPr>
      </w:pPr>
      <w:r w:rsidRPr="00714F98">
        <w:rPr>
          <w:rFonts w:eastAsia="Arial Unicode MS" w:cs="Times New Roman"/>
          <w:b/>
          <w:color w:val="000000"/>
          <w:szCs w:val="24"/>
          <w:lang w:val="kk-KZ" w:eastAsia="ru-RU" w:bidi="ru-RU"/>
        </w:rPr>
        <w:lastRenderedPageBreak/>
        <w:t xml:space="preserve">8 </w:t>
      </w:r>
      <w:r w:rsidR="00E17999" w:rsidRPr="00E17999">
        <w:rPr>
          <w:rFonts w:eastAsia="Arial Unicode MS" w:cs="Times New Roman"/>
          <w:b/>
          <w:color w:val="000000"/>
          <w:szCs w:val="24"/>
          <w:lang w:val="kk-KZ" w:eastAsia="ru-RU" w:bidi="ru-RU"/>
        </w:rPr>
        <w:t>Конструктивные требования</w:t>
      </w:r>
    </w:p>
    <w:p w:rsidR="00714F98" w:rsidRDefault="00714F98" w:rsidP="00F76D48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b/>
          <w:color w:val="000000"/>
          <w:szCs w:val="24"/>
          <w:lang w:val="kk-KZ" w:eastAsia="ru-RU" w:bidi="ru-RU"/>
        </w:rPr>
      </w:pPr>
    </w:p>
    <w:p w:rsidR="00714F98" w:rsidRPr="00E17999" w:rsidRDefault="00E17999" w:rsidP="00E17999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  <w:r w:rsidRPr="00E17999">
        <w:rPr>
          <w:rFonts w:eastAsia="Arial Unicode MS" w:cs="Times New Roman"/>
          <w:color w:val="000000"/>
          <w:szCs w:val="24"/>
          <w:lang w:val="kk-KZ" w:eastAsia="ru-RU" w:bidi="ru-RU"/>
        </w:rPr>
        <w:t>8.1 Конструкция кресла-коляски должнаобеспечивать удобное размещение в нем</w:t>
      </w:r>
      <w:r>
        <w:rPr>
          <w:rFonts w:eastAsia="Arial Unicode MS" w:cs="Times New Roman"/>
          <w:color w:val="000000"/>
          <w:szCs w:val="24"/>
          <w:lang w:val="kk-KZ" w:eastAsia="ru-RU" w:bidi="ru-RU"/>
        </w:rPr>
        <w:t xml:space="preserve"> пользователя </w:t>
      </w:r>
      <w:r w:rsidRPr="00E17999">
        <w:rPr>
          <w:rFonts w:eastAsia="Arial Unicode MS" w:cs="Times New Roman"/>
          <w:color w:val="000000"/>
          <w:szCs w:val="24"/>
          <w:lang w:val="kk-KZ" w:eastAsia="ru-RU" w:bidi="ru-RU"/>
        </w:rPr>
        <w:t>и свободу движений в пределах зоны досягаемости (приложение А</w:t>
      </w:r>
      <w:r>
        <w:rPr>
          <w:rFonts w:eastAsia="Arial Unicode MS" w:cs="Times New Roman"/>
          <w:color w:val="000000"/>
          <w:szCs w:val="24"/>
          <w:lang w:val="kk-KZ" w:eastAsia="ru-RU" w:bidi="ru-RU"/>
        </w:rPr>
        <w:t>), а также обеспечивать ремонто</w:t>
      </w:r>
      <w:r w:rsidRPr="00E17999">
        <w:rPr>
          <w:rFonts w:eastAsia="Arial Unicode MS" w:cs="Times New Roman"/>
          <w:color w:val="000000"/>
          <w:szCs w:val="24"/>
          <w:lang w:val="kk-KZ" w:eastAsia="ru-RU" w:bidi="ru-RU"/>
        </w:rPr>
        <w:t>пригодность иудобство обслуживания, включая в первую очередьдоступ к отдельным сборочным</w:t>
      </w:r>
      <w:r>
        <w:rPr>
          <w:rFonts w:eastAsia="Arial Unicode MS" w:cs="Times New Roman"/>
          <w:color w:val="000000"/>
          <w:szCs w:val="24"/>
          <w:lang w:val="kk-KZ" w:eastAsia="ru-RU" w:bidi="ru-RU"/>
        </w:rPr>
        <w:t xml:space="preserve"> </w:t>
      </w:r>
      <w:r w:rsidRPr="00E17999">
        <w:rPr>
          <w:rFonts w:eastAsia="Arial Unicode MS" w:cs="Times New Roman"/>
          <w:color w:val="000000"/>
          <w:szCs w:val="24"/>
          <w:lang w:val="kk-KZ" w:eastAsia="ru-RU" w:bidi="ru-RU"/>
        </w:rPr>
        <w:t>единицам и деталям, их взаимозаменяемость при техническом обслуживании и ремонте.</w:t>
      </w:r>
    </w:p>
    <w:p w:rsidR="00714F98" w:rsidRDefault="00E17999" w:rsidP="00E17999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  <w:r w:rsidRPr="00E17999">
        <w:rPr>
          <w:rFonts w:eastAsia="Arial Unicode MS" w:cs="Times New Roman"/>
          <w:color w:val="000000"/>
          <w:szCs w:val="24"/>
          <w:lang w:val="kk-KZ" w:eastAsia="ru-RU" w:bidi="ru-RU"/>
        </w:rPr>
        <w:t xml:space="preserve">8.2 Кресла-коляски должны выдерживать равномерно распределенную на сиденье номинальную нагрузку, создаваемую испытательным </w:t>
      </w:r>
      <w:r w:rsidRPr="00C8764F">
        <w:rPr>
          <w:rFonts w:eastAsia="Arial Unicode MS" w:cs="Times New Roman"/>
          <w:color w:val="000000"/>
          <w:szCs w:val="24"/>
          <w:lang w:val="kk-KZ" w:eastAsia="ru-RU" w:bidi="ru-RU"/>
        </w:rPr>
        <w:t xml:space="preserve">манекеном по </w:t>
      </w:r>
      <w:r w:rsidR="006325EC" w:rsidRPr="00C8764F">
        <w:rPr>
          <w:rFonts w:eastAsia="Arial Unicode MS" w:cs="Times New Roman"/>
          <w:color w:val="000000"/>
          <w:szCs w:val="24"/>
          <w:lang w:val="kk-KZ" w:eastAsia="ru-RU" w:bidi="ru-RU"/>
        </w:rPr>
        <w:t xml:space="preserve">ГОСТ ИСО 7176-11 </w:t>
      </w:r>
      <w:r w:rsidRPr="00C8764F">
        <w:rPr>
          <w:rFonts w:eastAsia="Arial Unicode MS" w:cs="Times New Roman"/>
          <w:color w:val="000000"/>
          <w:szCs w:val="24"/>
          <w:lang w:val="kk-KZ" w:eastAsia="ru-RU" w:bidi="ru-RU"/>
        </w:rPr>
        <w:t>(далее — манекен) массой:</w:t>
      </w:r>
    </w:p>
    <w:tbl>
      <w:tblPr>
        <w:tblStyle w:val="a7"/>
        <w:tblW w:w="0" w:type="auto"/>
        <w:tblInd w:w="6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9"/>
        <w:gridCol w:w="4926"/>
      </w:tblGrid>
      <w:tr w:rsidR="00E17999" w:rsidTr="00E17999">
        <w:tc>
          <w:tcPr>
            <w:tcW w:w="3969" w:type="dxa"/>
          </w:tcPr>
          <w:p w:rsidR="00E17999" w:rsidRDefault="00E17999" w:rsidP="00E1799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Arial Unicode MS" w:cs="Times New Roman"/>
                <w:color w:val="000000"/>
                <w:szCs w:val="24"/>
                <w:lang w:val="kk-KZ" w:eastAsia="ru-RU" w:bidi="ru-RU"/>
              </w:rPr>
            </w:pPr>
            <w:r w:rsidRPr="00E17999">
              <w:rPr>
                <w:rFonts w:eastAsia="Arial Unicode MS" w:cs="Times New Roman"/>
                <w:color w:val="000000"/>
                <w:szCs w:val="24"/>
                <w:lang w:val="kk-KZ" w:eastAsia="ru-RU" w:bidi="ru-RU"/>
              </w:rPr>
              <w:t>для взрослых</w:t>
            </w:r>
          </w:p>
        </w:tc>
        <w:tc>
          <w:tcPr>
            <w:tcW w:w="4926" w:type="dxa"/>
          </w:tcPr>
          <w:p w:rsidR="00E17999" w:rsidRDefault="00E17999" w:rsidP="00E1799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Arial Unicode MS" w:cs="Times New Roman"/>
                <w:color w:val="000000"/>
                <w:szCs w:val="24"/>
                <w:lang w:val="kk-KZ" w:eastAsia="ru-RU" w:bidi="ru-RU"/>
              </w:rPr>
            </w:pPr>
            <w:r w:rsidRPr="00E17999">
              <w:rPr>
                <w:rFonts w:eastAsia="Arial Unicode MS" w:cs="Times New Roman"/>
                <w:color w:val="000000"/>
                <w:szCs w:val="24"/>
                <w:lang w:val="kk-KZ" w:eastAsia="ru-RU" w:bidi="ru-RU"/>
              </w:rPr>
              <w:t xml:space="preserve">— (100 </w:t>
            </w:r>
            <w:r>
              <w:rPr>
                <w:rFonts w:eastAsia="Arial Unicode MS" w:cs="Times New Roman"/>
                <w:color w:val="000000"/>
                <w:szCs w:val="24"/>
                <w:lang w:val="kk-KZ" w:eastAsia="ru-RU" w:bidi="ru-RU"/>
              </w:rPr>
              <w:t xml:space="preserve">± </w:t>
            </w:r>
            <w:r w:rsidRPr="00E17999">
              <w:rPr>
                <w:rFonts w:eastAsia="Arial Unicode MS" w:cs="Times New Roman"/>
                <w:color w:val="000000"/>
                <w:szCs w:val="24"/>
                <w:lang w:val="kk-KZ" w:eastAsia="ru-RU" w:bidi="ru-RU"/>
              </w:rPr>
              <w:t>1) кг;</w:t>
            </w:r>
          </w:p>
        </w:tc>
      </w:tr>
      <w:tr w:rsidR="00E17999" w:rsidTr="00E17999">
        <w:tc>
          <w:tcPr>
            <w:tcW w:w="3969" w:type="dxa"/>
          </w:tcPr>
          <w:p w:rsidR="00E17999" w:rsidRDefault="00E17999" w:rsidP="00E1799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Arial Unicode MS" w:cs="Times New Roman"/>
                <w:color w:val="000000"/>
                <w:szCs w:val="24"/>
                <w:lang w:val="kk-KZ" w:eastAsia="ru-RU" w:bidi="ru-RU"/>
              </w:rPr>
            </w:pPr>
            <w:r w:rsidRPr="00E17999">
              <w:rPr>
                <w:rFonts w:eastAsia="Arial Unicode MS" w:cs="Times New Roman"/>
                <w:color w:val="000000"/>
                <w:szCs w:val="24"/>
                <w:lang w:val="kk-KZ" w:eastAsia="ru-RU" w:bidi="ru-RU"/>
              </w:rPr>
              <w:t>для детей</w:t>
            </w:r>
          </w:p>
        </w:tc>
        <w:tc>
          <w:tcPr>
            <w:tcW w:w="4926" w:type="dxa"/>
          </w:tcPr>
          <w:p w:rsidR="00E17999" w:rsidRDefault="00E17999" w:rsidP="00E1799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Arial Unicode MS" w:cs="Times New Roman"/>
                <w:color w:val="000000"/>
                <w:szCs w:val="24"/>
                <w:lang w:val="kk-KZ" w:eastAsia="ru-RU" w:bidi="ru-RU"/>
              </w:rPr>
            </w:pPr>
            <w:r w:rsidRPr="00E17999">
              <w:rPr>
                <w:rFonts w:eastAsia="Arial Unicode MS" w:cs="Times New Roman"/>
                <w:color w:val="000000"/>
                <w:szCs w:val="24"/>
                <w:lang w:val="kk-KZ" w:eastAsia="ru-RU" w:bidi="ru-RU"/>
              </w:rPr>
              <w:t xml:space="preserve">— (50 </w:t>
            </w:r>
            <w:r>
              <w:rPr>
                <w:rFonts w:eastAsia="Arial Unicode MS" w:cs="Times New Roman"/>
                <w:color w:val="000000"/>
                <w:szCs w:val="24"/>
                <w:lang w:val="kk-KZ" w:eastAsia="ru-RU" w:bidi="ru-RU"/>
              </w:rPr>
              <w:t xml:space="preserve">± </w:t>
            </w:r>
            <w:r w:rsidRPr="00E17999">
              <w:rPr>
                <w:rFonts w:eastAsia="Arial Unicode MS" w:cs="Times New Roman"/>
                <w:color w:val="000000"/>
                <w:szCs w:val="24"/>
                <w:lang w:val="kk-KZ" w:eastAsia="ru-RU" w:bidi="ru-RU"/>
              </w:rPr>
              <w:t>1) кг.</w:t>
            </w:r>
          </w:p>
        </w:tc>
      </w:tr>
    </w:tbl>
    <w:p w:rsidR="00E17999" w:rsidRDefault="00E17999" w:rsidP="00E17999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  <w:r w:rsidRPr="00E17999">
        <w:rPr>
          <w:rFonts w:eastAsia="Arial Unicode MS" w:cs="Times New Roman"/>
          <w:color w:val="000000"/>
          <w:szCs w:val="24"/>
          <w:lang w:val="kk-KZ" w:eastAsia="ru-RU" w:bidi="ru-RU"/>
        </w:rPr>
        <w:t>8.3 Усилия, приложенные к ручкам кресла-коляски и каждом</w:t>
      </w:r>
      <w:r>
        <w:rPr>
          <w:rFonts w:eastAsia="Arial Unicode MS" w:cs="Times New Roman"/>
          <w:color w:val="000000"/>
          <w:szCs w:val="24"/>
          <w:lang w:val="kk-KZ" w:eastAsia="ru-RU" w:bidi="ru-RU"/>
        </w:rPr>
        <w:t>у ободу ручного привода кресла-</w:t>
      </w:r>
      <w:r w:rsidRPr="00E17999">
        <w:rPr>
          <w:rFonts w:eastAsia="Arial Unicode MS" w:cs="Times New Roman"/>
          <w:color w:val="000000"/>
          <w:szCs w:val="24"/>
          <w:lang w:val="kk-KZ" w:eastAsia="ru-RU" w:bidi="ru-RU"/>
        </w:rPr>
        <w:t>коляски для совершения маневра загруженного манекеном кресла-коляски (трог</w:t>
      </w:r>
      <w:r>
        <w:rPr>
          <w:rFonts w:eastAsia="Arial Unicode MS" w:cs="Times New Roman"/>
          <w:color w:val="000000"/>
          <w:szCs w:val="24"/>
          <w:lang w:val="kk-KZ" w:eastAsia="ru-RU" w:bidi="ru-RU"/>
        </w:rPr>
        <w:t>ания с места, поворо</w:t>
      </w:r>
      <w:r w:rsidRPr="00E17999">
        <w:rPr>
          <w:rFonts w:eastAsia="Arial Unicode MS" w:cs="Times New Roman"/>
          <w:color w:val="000000"/>
          <w:szCs w:val="24"/>
          <w:lang w:val="kk-KZ" w:eastAsia="ru-RU" w:bidi="ru-RU"/>
        </w:rPr>
        <w:t>та или изменения направления движения), не должны превышать значений, указанныхв таблице 2.</w:t>
      </w:r>
    </w:p>
    <w:p w:rsidR="00E17999" w:rsidRDefault="00E17999" w:rsidP="00E17999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</w:p>
    <w:p w:rsidR="00E17999" w:rsidRDefault="00E17999" w:rsidP="00E17999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eastAsia="Arial Unicode MS" w:cs="Times New Roman"/>
          <w:b/>
          <w:color w:val="000000"/>
          <w:szCs w:val="24"/>
          <w:lang w:val="kk-KZ" w:eastAsia="ru-RU" w:bidi="ru-RU"/>
        </w:rPr>
      </w:pPr>
      <w:r w:rsidRPr="00E17999">
        <w:rPr>
          <w:rFonts w:eastAsia="Arial Unicode MS" w:cs="Times New Roman"/>
          <w:b/>
          <w:color w:val="000000"/>
          <w:szCs w:val="24"/>
          <w:lang w:val="kk-KZ" w:eastAsia="ru-RU" w:bidi="ru-RU"/>
        </w:rPr>
        <w:t>Таблица 2 – Усилие, прилагаемое к ручкам кресла-коляски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914"/>
        <w:gridCol w:w="1914"/>
        <w:gridCol w:w="1914"/>
        <w:gridCol w:w="1914"/>
        <w:gridCol w:w="1914"/>
      </w:tblGrid>
      <w:tr w:rsidR="00984DF6" w:rsidTr="002E633B">
        <w:tc>
          <w:tcPr>
            <w:tcW w:w="1914" w:type="dxa"/>
            <w:vMerge w:val="restart"/>
          </w:tcPr>
          <w:p w:rsidR="00984DF6" w:rsidRPr="00984DF6" w:rsidRDefault="00984DF6" w:rsidP="00E17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Arial Unicode MS" w:cs="Times New Roman"/>
                <w:color w:val="000000"/>
                <w:szCs w:val="24"/>
                <w:lang w:val="kk-KZ" w:eastAsia="ru-RU" w:bidi="ru-RU"/>
              </w:rPr>
            </w:pPr>
            <w:r w:rsidRPr="00984DF6">
              <w:rPr>
                <w:rFonts w:eastAsia="Arial Unicode MS" w:cs="Times New Roman"/>
                <w:color w:val="000000"/>
                <w:szCs w:val="24"/>
                <w:lang w:val="kk-KZ" w:eastAsia="ru-RU" w:bidi="ru-RU"/>
              </w:rPr>
              <w:t>Вид маневра кресла-коляски</w:t>
            </w:r>
          </w:p>
        </w:tc>
        <w:tc>
          <w:tcPr>
            <w:tcW w:w="7656" w:type="dxa"/>
            <w:gridSpan w:val="4"/>
          </w:tcPr>
          <w:p w:rsidR="00984DF6" w:rsidRPr="00984DF6" w:rsidRDefault="00984DF6" w:rsidP="00E17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Arial Unicode MS" w:cs="Times New Roman"/>
                <w:color w:val="000000"/>
                <w:szCs w:val="24"/>
                <w:lang w:val="kk-KZ" w:eastAsia="ru-RU" w:bidi="ru-RU"/>
              </w:rPr>
            </w:pPr>
            <w:r w:rsidRPr="00984DF6">
              <w:rPr>
                <w:rFonts w:eastAsia="Arial Unicode MS" w:cs="Times New Roman"/>
                <w:color w:val="000000"/>
                <w:szCs w:val="24"/>
                <w:lang w:val="kk-KZ" w:eastAsia="ru-RU" w:bidi="ru-RU"/>
              </w:rPr>
              <w:t>Усилие Н, не более, приложенное</w:t>
            </w:r>
          </w:p>
        </w:tc>
      </w:tr>
      <w:tr w:rsidR="00984DF6" w:rsidTr="002E633B">
        <w:tc>
          <w:tcPr>
            <w:tcW w:w="1914" w:type="dxa"/>
            <w:vMerge/>
          </w:tcPr>
          <w:p w:rsidR="00984DF6" w:rsidRPr="00984DF6" w:rsidRDefault="00984DF6" w:rsidP="00E17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Arial Unicode MS" w:cs="Times New Roman"/>
                <w:color w:val="000000"/>
                <w:szCs w:val="24"/>
                <w:lang w:val="kk-KZ" w:eastAsia="ru-RU" w:bidi="ru-RU"/>
              </w:rPr>
            </w:pPr>
          </w:p>
        </w:tc>
        <w:tc>
          <w:tcPr>
            <w:tcW w:w="3828" w:type="dxa"/>
            <w:gridSpan w:val="2"/>
          </w:tcPr>
          <w:p w:rsidR="00984DF6" w:rsidRPr="00984DF6" w:rsidRDefault="00984DF6" w:rsidP="00E17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Arial Unicode MS" w:cs="Times New Roman"/>
                <w:color w:val="000000"/>
                <w:szCs w:val="24"/>
                <w:lang w:val="kk-KZ" w:eastAsia="ru-RU" w:bidi="ru-RU"/>
              </w:rPr>
            </w:pPr>
            <w:r w:rsidRPr="00984DF6">
              <w:rPr>
                <w:rFonts w:eastAsia="Arial Unicode MS" w:cs="Times New Roman"/>
                <w:color w:val="000000"/>
                <w:szCs w:val="24"/>
                <w:lang w:val="kk-KZ" w:eastAsia="ru-RU" w:bidi="ru-RU"/>
              </w:rPr>
              <w:t>к ручкам кресла-коляски</w:t>
            </w:r>
          </w:p>
        </w:tc>
        <w:tc>
          <w:tcPr>
            <w:tcW w:w="3828" w:type="dxa"/>
            <w:gridSpan w:val="2"/>
          </w:tcPr>
          <w:p w:rsidR="00984DF6" w:rsidRPr="00984DF6" w:rsidRDefault="00984DF6" w:rsidP="00984D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Arial Unicode MS" w:cs="Times New Roman"/>
                <w:color w:val="000000"/>
                <w:szCs w:val="24"/>
                <w:lang w:val="kk-KZ" w:eastAsia="ru-RU" w:bidi="ru-RU"/>
              </w:rPr>
            </w:pPr>
            <w:r w:rsidRPr="00984DF6">
              <w:rPr>
                <w:rFonts w:eastAsia="Arial Unicode MS" w:cs="Times New Roman"/>
                <w:color w:val="000000"/>
                <w:szCs w:val="24"/>
                <w:lang w:val="kk-KZ" w:eastAsia="ru-RU" w:bidi="ru-RU"/>
              </w:rPr>
              <w:t>к каждому ободу ручного привода кресла-коляски</w:t>
            </w:r>
          </w:p>
        </w:tc>
      </w:tr>
      <w:tr w:rsidR="00984DF6" w:rsidTr="00984DF6">
        <w:tc>
          <w:tcPr>
            <w:tcW w:w="1914" w:type="dxa"/>
            <w:vMerge/>
            <w:tcBorders>
              <w:bottom w:val="double" w:sz="4" w:space="0" w:color="auto"/>
            </w:tcBorders>
          </w:tcPr>
          <w:p w:rsidR="00984DF6" w:rsidRPr="00984DF6" w:rsidRDefault="00984DF6" w:rsidP="00E17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Arial Unicode MS" w:cs="Times New Roman"/>
                <w:color w:val="000000"/>
                <w:szCs w:val="24"/>
                <w:lang w:val="kk-KZ" w:eastAsia="ru-RU" w:bidi="ru-RU"/>
              </w:rPr>
            </w:pPr>
          </w:p>
        </w:tc>
        <w:tc>
          <w:tcPr>
            <w:tcW w:w="1914" w:type="dxa"/>
            <w:tcBorders>
              <w:bottom w:val="double" w:sz="4" w:space="0" w:color="auto"/>
            </w:tcBorders>
          </w:tcPr>
          <w:p w:rsidR="00984DF6" w:rsidRPr="00984DF6" w:rsidRDefault="00984DF6" w:rsidP="00E17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Arial Unicode MS" w:cs="Times New Roman"/>
                <w:color w:val="000000"/>
                <w:szCs w:val="24"/>
                <w:lang w:val="kk-KZ" w:eastAsia="ru-RU" w:bidi="ru-RU"/>
              </w:rPr>
            </w:pPr>
            <w:r w:rsidRPr="00984DF6">
              <w:rPr>
                <w:rFonts w:eastAsia="Arial Unicode MS" w:cs="Times New Roman"/>
                <w:color w:val="000000"/>
                <w:szCs w:val="24"/>
                <w:lang w:val="kk-KZ" w:eastAsia="ru-RU" w:bidi="ru-RU"/>
              </w:rPr>
              <w:t>для взрослых</w:t>
            </w:r>
          </w:p>
        </w:tc>
        <w:tc>
          <w:tcPr>
            <w:tcW w:w="1914" w:type="dxa"/>
            <w:tcBorders>
              <w:bottom w:val="double" w:sz="4" w:space="0" w:color="auto"/>
            </w:tcBorders>
          </w:tcPr>
          <w:p w:rsidR="00984DF6" w:rsidRPr="00984DF6" w:rsidRDefault="00984DF6" w:rsidP="00E17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Arial Unicode MS" w:cs="Times New Roman"/>
                <w:color w:val="000000"/>
                <w:szCs w:val="24"/>
                <w:lang w:val="kk-KZ" w:eastAsia="ru-RU" w:bidi="ru-RU"/>
              </w:rPr>
            </w:pPr>
            <w:r w:rsidRPr="00984DF6">
              <w:rPr>
                <w:rFonts w:eastAsia="Arial Unicode MS" w:cs="Times New Roman"/>
                <w:color w:val="000000"/>
                <w:szCs w:val="24"/>
                <w:lang w:val="kk-KZ" w:eastAsia="ru-RU" w:bidi="ru-RU"/>
              </w:rPr>
              <w:t>для детей</w:t>
            </w:r>
          </w:p>
        </w:tc>
        <w:tc>
          <w:tcPr>
            <w:tcW w:w="1914" w:type="dxa"/>
            <w:tcBorders>
              <w:bottom w:val="double" w:sz="4" w:space="0" w:color="auto"/>
            </w:tcBorders>
          </w:tcPr>
          <w:p w:rsidR="00984DF6" w:rsidRPr="00984DF6" w:rsidRDefault="00984DF6" w:rsidP="00E17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Arial Unicode MS" w:cs="Times New Roman"/>
                <w:color w:val="000000"/>
                <w:szCs w:val="24"/>
                <w:lang w:val="kk-KZ" w:eastAsia="ru-RU" w:bidi="ru-RU"/>
              </w:rPr>
            </w:pPr>
            <w:r w:rsidRPr="00984DF6">
              <w:rPr>
                <w:rFonts w:eastAsia="Arial Unicode MS" w:cs="Times New Roman"/>
                <w:color w:val="000000"/>
                <w:szCs w:val="24"/>
                <w:lang w:val="kk-KZ" w:eastAsia="ru-RU" w:bidi="ru-RU"/>
              </w:rPr>
              <w:t>для взрослых</w:t>
            </w:r>
          </w:p>
        </w:tc>
        <w:tc>
          <w:tcPr>
            <w:tcW w:w="1914" w:type="dxa"/>
            <w:tcBorders>
              <w:bottom w:val="double" w:sz="4" w:space="0" w:color="auto"/>
            </w:tcBorders>
          </w:tcPr>
          <w:p w:rsidR="00984DF6" w:rsidRPr="00984DF6" w:rsidRDefault="00984DF6" w:rsidP="00E17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Arial Unicode MS" w:cs="Times New Roman"/>
                <w:color w:val="000000"/>
                <w:szCs w:val="24"/>
                <w:lang w:val="kk-KZ" w:eastAsia="ru-RU" w:bidi="ru-RU"/>
              </w:rPr>
            </w:pPr>
            <w:r w:rsidRPr="00984DF6">
              <w:rPr>
                <w:rFonts w:eastAsia="Arial Unicode MS" w:cs="Times New Roman"/>
                <w:color w:val="000000"/>
                <w:szCs w:val="24"/>
                <w:lang w:val="kk-KZ" w:eastAsia="ru-RU" w:bidi="ru-RU"/>
              </w:rPr>
              <w:t>для детей</w:t>
            </w:r>
          </w:p>
        </w:tc>
      </w:tr>
      <w:tr w:rsidR="00E17999" w:rsidTr="00984DF6">
        <w:tc>
          <w:tcPr>
            <w:tcW w:w="1914" w:type="dxa"/>
            <w:tcBorders>
              <w:top w:val="double" w:sz="4" w:space="0" w:color="auto"/>
            </w:tcBorders>
          </w:tcPr>
          <w:p w:rsidR="00E17999" w:rsidRPr="00984DF6" w:rsidRDefault="00984DF6" w:rsidP="00E17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Arial Unicode MS" w:cs="Times New Roman"/>
                <w:color w:val="000000"/>
                <w:szCs w:val="24"/>
                <w:lang w:val="kk-KZ" w:eastAsia="ru-RU" w:bidi="ru-RU"/>
              </w:rPr>
            </w:pPr>
            <w:r w:rsidRPr="00984DF6">
              <w:rPr>
                <w:rFonts w:eastAsia="Arial Unicode MS" w:cs="Times New Roman"/>
                <w:color w:val="000000"/>
                <w:szCs w:val="24"/>
                <w:lang w:val="kk-KZ" w:eastAsia="ru-RU" w:bidi="ru-RU"/>
              </w:rPr>
              <w:t>Трогание с места</w:t>
            </w:r>
          </w:p>
        </w:tc>
        <w:tc>
          <w:tcPr>
            <w:tcW w:w="1914" w:type="dxa"/>
            <w:tcBorders>
              <w:top w:val="double" w:sz="4" w:space="0" w:color="auto"/>
            </w:tcBorders>
          </w:tcPr>
          <w:p w:rsidR="00E17999" w:rsidRPr="00984DF6" w:rsidRDefault="00984DF6" w:rsidP="00E17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Arial Unicode MS" w:cs="Times New Roman"/>
                <w:color w:val="000000"/>
                <w:szCs w:val="24"/>
                <w:lang w:val="kk-KZ" w:eastAsia="ru-RU" w:bidi="ru-RU"/>
              </w:rPr>
            </w:pPr>
            <w:r w:rsidRPr="00984DF6">
              <w:rPr>
                <w:rFonts w:eastAsia="Arial Unicode MS" w:cs="Times New Roman"/>
                <w:color w:val="000000"/>
                <w:szCs w:val="24"/>
                <w:lang w:val="kk-KZ" w:eastAsia="ru-RU" w:bidi="ru-RU"/>
              </w:rPr>
              <w:t>100</w:t>
            </w:r>
          </w:p>
        </w:tc>
        <w:tc>
          <w:tcPr>
            <w:tcW w:w="1914" w:type="dxa"/>
            <w:tcBorders>
              <w:top w:val="double" w:sz="4" w:space="0" w:color="auto"/>
            </w:tcBorders>
          </w:tcPr>
          <w:p w:rsidR="00E17999" w:rsidRPr="00984DF6" w:rsidRDefault="00984DF6" w:rsidP="00E17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Arial Unicode MS" w:cs="Times New Roman"/>
                <w:color w:val="000000"/>
                <w:szCs w:val="24"/>
                <w:lang w:val="kk-KZ" w:eastAsia="ru-RU" w:bidi="ru-RU"/>
              </w:rPr>
            </w:pPr>
            <w:r w:rsidRPr="00984DF6">
              <w:rPr>
                <w:rFonts w:eastAsia="Arial Unicode MS" w:cs="Times New Roman"/>
                <w:color w:val="000000"/>
                <w:szCs w:val="24"/>
                <w:lang w:val="kk-KZ" w:eastAsia="ru-RU" w:bidi="ru-RU"/>
              </w:rPr>
              <w:t>50</w:t>
            </w:r>
          </w:p>
        </w:tc>
        <w:tc>
          <w:tcPr>
            <w:tcW w:w="1914" w:type="dxa"/>
            <w:tcBorders>
              <w:top w:val="double" w:sz="4" w:space="0" w:color="auto"/>
            </w:tcBorders>
          </w:tcPr>
          <w:p w:rsidR="00E17999" w:rsidRPr="00984DF6" w:rsidRDefault="00984DF6" w:rsidP="00E17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Arial Unicode MS" w:cs="Times New Roman"/>
                <w:color w:val="000000"/>
                <w:szCs w:val="24"/>
                <w:lang w:val="kk-KZ" w:eastAsia="ru-RU" w:bidi="ru-RU"/>
              </w:rPr>
            </w:pPr>
            <w:r w:rsidRPr="00984DF6">
              <w:rPr>
                <w:rFonts w:eastAsia="Arial Unicode MS" w:cs="Times New Roman"/>
                <w:color w:val="000000"/>
                <w:szCs w:val="24"/>
                <w:lang w:val="kk-KZ" w:eastAsia="ru-RU" w:bidi="ru-RU"/>
              </w:rPr>
              <w:t>40</w:t>
            </w:r>
          </w:p>
        </w:tc>
        <w:tc>
          <w:tcPr>
            <w:tcW w:w="1914" w:type="dxa"/>
            <w:tcBorders>
              <w:top w:val="double" w:sz="4" w:space="0" w:color="auto"/>
            </w:tcBorders>
          </w:tcPr>
          <w:p w:rsidR="00E17999" w:rsidRPr="00984DF6" w:rsidRDefault="00984DF6" w:rsidP="00E17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Arial Unicode MS" w:cs="Times New Roman"/>
                <w:color w:val="000000"/>
                <w:szCs w:val="24"/>
                <w:lang w:val="kk-KZ" w:eastAsia="ru-RU" w:bidi="ru-RU"/>
              </w:rPr>
            </w:pPr>
            <w:r w:rsidRPr="00984DF6">
              <w:rPr>
                <w:rFonts w:eastAsia="Arial Unicode MS" w:cs="Times New Roman"/>
                <w:color w:val="000000"/>
                <w:szCs w:val="24"/>
                <w:lang w:val="kk-KZ" w:eastAsia="ru-RU" w:bidi="ru-RU"/>
              </w:rPr>
              <w:t>20</w:t>
            </w:r>
          </w:p>
        </w:tc>
      </w:tr>
      <w:tr w:rsidR="00E17999" w:rsidTr="00E17999">
        <w:tc>
          <w:tcPr>
            <w:tcW w:w="1914" w:type="dxa"/>
          </w:tcPr>
          <w:p w:rsidR="00E17999" w:rsidRPr="00984DF6" w:rsidRDefault="00984DF6" w:rsidP="00E17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Arial Unicode MS" w:cs="Times New Roman"/>
                <w:color w:val="000000"/>
                <w:szCs w:val="24"/>
                <w:lang w:val="kk-KZ" w:eastAsia="ru-RU" w:bidi="ru-RU"/>
              </w:rPr>
            </w:pPr>
            <w:r w:rsidRPr="00984DF6">
              <w:rPr>
                <w:rFonts w:eastAsia="Arial Unicode MS" w:cs="Times New Roman"/>
                <w:color w:val="000000"/>
                <w:szCs w:val="24"/>
                <w:lang w:val="kk-KZ" w:eastAsia="ru-RU" w:bidi="ru-RU"/>
              </w:rPr>
              <w:t>Поворот</w:t>
            </w:r>
          </w:p>
        </w:tc>
        <w:tc>
          <w:tcPr>
            <w:tcW w:w="1914" w:type="dxa"/>
          </w:tcPr>
          <w:p w:rsidR="00E17999" w:rsidRPr="00984DF6" w:rsidRDefault="00984DF6" w:rsidP="00E17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Arial Unicode MS" w:cs="Times New Roman"/>
                <w:color w:val="000000"/>
                <w:szCs w:val="24"/>
                <w:lang w:val="kk-KZ" w:eastAsia="ru-RU" w:bidi="ru-RU"/>
              </w:rPr>
            </w:pPr>
            <w:r w:rsidRPr="00984DF6">
              <w:rPr>
                <w:rFonts w:eastAsia="Arial Unicode MS" w:cs="Times New Roman"/>
                <w:color w:val="000000"/>
                <w:szCs w:val="24"/>
                <w:lang w:val="kk-KZ" w:eastAsia="ru-RU" w:bidi="ru-RU"/>
              </w:rPr>
              <w:t>70</w:t>
            </w:r>
          </w:p>
        </w:tc>
        <w:tc>
          <w:tcPr>
            <w:tcW w:w="1914" w:type="dxa"/>
          </w:tcPr>
          <w:p w:rsidR="00E17999" w:rsidRPr="00984DF6" w:rsidRDefault="00984DF6" w:rsidP="00E17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Arial Unicode MS" w:cs="Times New Roman"/>
                <w:color w:val="000000"/>
                <w:szCs w:val="24"/>
                <w:lang w:val="kk-KZ" w:eastAsia="ru-RU" w:bidi="ru-RU"/>
              </w:rPr>
            </w:pPr>
            <w:r w:rsidRPr="00984DF6">
              <w:rPr>
                <w:rFonts w:eastAsia="Arial Unicode MS" w:cs="Times New Roman"/>
                <w:color w:val="000000"/>
                <w:szCs w:val="24"/>
                <w:lang w:val="kk-KZ" w:eastAsia="ru-RU" w:bidi="ru-RU"/>
              </w:rPr>
              <w:t>35</w:t>
            </w:r>
          </w:p>
        </w:tc>
        <w:tc>
          <w:tcPr>
            <w:tcW w:w="1914" w:type="dxa"/>
          </w:tcPr>
          <w:p w:rsidR="00E17999" w:rsidRPr="00984DF6" w:rsidRDefault="00984DF6" w:rsidP="00E17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Arial Unicode MS" w:cs="Times New Roman"/>
                <w:color w:val="000000"/>
                <w:szCs w:val="24"/>
                <w:lang w:val="kk-KZ" w:eastAsia="ru-RU" w:bidi="ru-RU"/>
              </w:rPr>
            </w:pPr>
            <w:r w:rsidRPr="00984DF6">
              <w:rPr>
                <w:rFonts w:eastAsia="Arial Unicode MS" w:cs="Times New Roman"/>
                <w:color w:val="000000"/>
                <w:szCs w:val="24"/>
                <w:lang w:val="kk-KZ" w:eastAsia="ru-RU" w:bidi="ru-RU"/>
              </w:rPr>
              <w:t>45</w:t>
            </w:r>
          </w:p>
        </w:tc>
        <w:tc>
          <w:tcPr>
            <w:tcW w:w="1914" w:type="dxa"/>
          </w:tcPr>
          <w:p w:rsidR="00E17999" w:rsidRPr="00984DF6" w:rsidRDefault="00984DF6" w:rsidP="00E17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Arial Unicode MS" w:cs="Times New Roman"/>
                <w:color w:val="000000"/>
                <w:szCs w:val="24"/>
                <w:lang w:val="kk-KZ" w:eastAsia="ru-RU" w:bidi="ru-RU"/>
              </w:rPr>
            </w:pPr>
            <w:r w:rsidRPr="00984DF6">
              <w:rPr>
                <w:rFonts w:eastAsia="Arial Unicode MS" w:cs="Times New Roman"/>
                <w:color w:val="000000"/>
                <w:szCs w:val="24"/>
                <w:lang w:val="kk-KZ" w:eastAsia="ru-RU" w:bidi="ru-RU"/>
              </w:rPr>
              <w:t>20</w:t>
            </w:r>
          </w:p>
        </w:tc>
      </w:tr>
      <w:tr w:rsidR="00E17999" w:rsidTr="00E17999">
        <w:tc>
          <w:tcPr>
            <w:tcW w:w="1914" w:type="dxa"/>
          </w:tcPr>
          <w:p w:rsidR="00E17999" w:rsidRPr="00984DF6" w:rsidRDefault="00984DF6" w:rsidP="00E17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Arial Unicode MS" w:cs="Times New Roman"/>
                <w:color w:val="000000"/>
                <w:szCs w:val="24"/>
                <w:lang w:val="kk-KZ" w:eastAsia="ru-RU" w:bidi="ru-RU"/>
              </w:rPr>
            </w:pPr>
            <w:r>
              <w:rPr>
                <w:rFonts w:eastAsia="Arial Unicode MS" w:cs="Times New Roman"/>
                <w:color w:val="000000"/>
                <w:szCs w:val="24"/>
                <w:lang w:val="kk-KZ" w:eastAsia="ru-RU" w:bidi="ru-RU"/>
              </w:rPr>
              <w:t>Изменение направле</w:t>
            </w:r>
            <w:r w:rsidRPr="00984DF6">
              <w:rPr>
                <w:rFonts w:eastAsia="Arial Unicode MS" w:cs="Times New Roman"/>
                <w:color w:val="000000"/>
                <w:szCs w:val="24"/>
                <w:lang w:val="kk-KZ" w:eastAsia="ru-RU" w:bidi="ru-RU"/>
              </w:rPr>
              <w:t>ния движения</w:t>
            </w:r>
          </w:p>
        </w:tc>
        <w:tc>
          <w:tcPr>
            <w:tcW w:w="1914" w:type="dxa"/>
          </w:tcPr>
          <w:p w:rsidR="00E17999" w:rsidRPr="00984DF6" w:rsidRDefault="00984DF6" w:rsidP="00E17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Arial Unicode MS" w:cs="Times New Roman"/>
                <w:color w:val="000000"/>
                <w:szCs w:val="24"/>
                <w:lang w:val="kk-KZ" w:eastAsia="ru-RU" w:bidi="ru-RU"/>
              </w:rPr>
            </w:pPr>
            <w:r w:rsidRPr="00984DF6">
              <w:rPr>
                <w:rFonts w:eastAsia="Arial Unicode MS" w:cs="Times New Roman"/>
                <w:color w:val="000000"/>
                <w:szCs w:val="24"/>
                <w:lang w:val="kk-KZ" w:eastAsia="ru-RU" w:bidi="ru-RU"/>
              </w:rPr>
              <w:t>70</w:t>
            </w:r>
          </w:p>
        </w:tc>
        <w:tc>
          <w:tcPr>
            <w:tcW w:w="1914" w:type="dxa"/>
          </w:tcPr>
          <w:p w:rsidR="00E17999" w:rsidRPr="00984DF6" w:rsidRDefault="00984DF6" w:rsidP="00E17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Arial Unicode MS" w:cs="Times New Roman"/>
                <w:color w:val="000000"/>
                <w:szCs w:val="24"/>
                <w:lang w:val="kk-KZ" w:eastAsia="ru-RU" w:bidi="ru-RU"/>
              </w:rPr>
            </w:pPr>
            <w:r w:rsidRPr="00984DF6">
              <w:rPr>
                <w:rFonts w:eastAsia="Arial Unicode MS" w:cs="Times New Roman"/>
                <w:color w:val="000000"/>
                <w:szCs w:val="24"/>
                <w:lang w:val="kk-KZ" w:eastAsia="ru-RU" w:bidi="ru-RU"/>
              </w:rPr>
              <w:t>35</w:t>
            </w:r>
          </w:p>
        </w:tc>
        <w:tc>
          <w:tcPr>
            <w:tcW w:w="1914" w:type="dxa"/>
          </w:tcPr>
          <w:p w:rsidR="00E17999" w:rsidRPr="00984DF6" w:rsidRDefault="00984DF6" w:rsidP="00E17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Arial Unicode MS" w:cs="Times New Roman"/>
                <w:color w:val="000000"/>
                <w:szCs w:val="24"/>
                <w:lang w:val="kk-KZ" w:eastAsia="ru-RU" w:bidi="ru-RU"/>
              </w:rPr>
            </w:pPr>
            <w:r w:rsidRPr="00984DF6">
              <w:rPr>
                <w:rFonts w:eastAsia="Arial Unicode MS" w:cs="Times New Roman"/>
                <w:color w:val="000000"/>
                <w:szCs w:val="24"/>
                <w:lang w:val="kk-KZ" w:eastAsia="ru-RU" w:bidi="ru-RU"/>
              </w:rPr>
              <w:t>60</w:t>
            </w:r>
          </w:p>
        </w:tc>
        <w:tc>
          <w:tcPr>
            <w:tcW w:w="1914" w:type="dxa"/>
          </w:tcPr>
          <w:p w:rsidR="00E17999" w:rsidRPr="00984DF6" w:rsidRDefault="00984DF6" w:rsidP="00E179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Arial Unicode MS" w:cs="Times New Roman"/>
                <w:color w:val="000000"/>
                <w:szCs w:val="24"/>
                <w:lang w:val="kk-KZ" w:eastAsia="ru-RU" w:bidi="ru-RU"/>
              </w:rPr>
            </w:pPr>
            <w:r w:rsidRPr="00984DF6">
              <w:rPr>
                <w:rFonts w:eastAsia="Arial Unicode MS" w:cs="Times New Roman"/>
                <w:color w:val="000000"/>
                <w:szCs w:val="24"/>
                <w:lang w:val="kk-KZ" w:eastAsia="ru-RU" w:bidi="ru-RU"/>
              </w:rPr>
              <w:t>30</w:t>
            </w:r>
          </w:p>
        </w:tc>
      </w:tr>
    </w:tbl>
    <w:p w:rsidR="00E17999" w:rsidRDefault="00E17999" w:rsidP="00E17999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eastAsia="Arial Unicode MS" w:cs="Times New Roman"/>
          <w:b/>
          <w:color w:val="000000"/>
          <w:szCs w:val="24"/>
          <w:lang w:val="kk-KZ" w:eastAsia="ru-RU" w:bidi="ru-RU"/>
        </w:rPr>
      </w:pPr>
    </w:p>
    <w:p w:rsidR="00984DF6" w:rsidRPr="00984DF6" w:rsidRDefault="00984DF6" w:rsidP="00984DF6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  <w:r w:rsidRPr="00984DF6">
        <w:rPr>
          <w:rFonts w:eastAsia="Arial Unicode MS" w:cs="Times New Roman"/>
          <w:color w:val="000000"/>
          <w:szCs w:val="24"/>
          <w:lang w:val="kk-KZ" w:eastAsia="ru-RU" w:bidi="ru-RU"/>
        </w:rPr>
        <w:t>8.4 Значение усилия, необходимого для перемещения движущегося со скоростью, равной 1 м/с, в заданном направлении по ровной поверхности (плиточное, асфальтовое, бетонное и т. п. покрытия), должно составлять не более 45 Н.</w:t>
      </w:r>
    </w:p>
    <w:p w:rsidR="00984DF6" w:rsidRPr="00984DF6" w:rsidRDefault="00984DF6" w:rsidP="00984DF6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  <w:r w:rsidRPr="00984DF6">
        <w:rPr>
          <w:rFonts w:eastAsia="Arial Unicode MS" w:cs="Times New Roman"/>
          <w:color w:val="000000"/>
          <w:szCs w:val="24"/>
          <w:lang w:val="kk-KZ" w:eastAsia="ru-RU" w:bidi="ru-RU"/>
        </w:rPr>
        <w:t>8.5 Значения усилий, необходимых для фиксации в определенных положениях кресла-коляски и его элементов, не должны превышать:</w:t>
      </w:r>
    </w:p>
    <w:p w:rsidR="00984DF6" w:rsidRPr="00984DF6" w:rsidRDefault="00984DF6" w:rsidP="00984DF6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  <w:r w:rsidRPr="00984DF6">
        <w:rPr>
          <w:rFonts w:eastAsia="Arial Unicode MS" w:cs="Times New Roman"/>
          <w:color w:val="000000"/>
          <w:szCs w:val="24"/>
          <w:lang w:val="kk-KZ" w:eastAsia="ru-RU" w:bidi="ru-RU"/>
        </w:rPr>
        <w:t>- для складывания (раскладывания) кресла-коляски — 60 Н;</w:t>
      </w:r>
    </w:p>
    <w:p w:rsidR="00984DF6" w:rsidRPr="00984DF6" w:rsidRDefault="00984DF6" w:rsidP="00984DF6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  <w:r w:rsidRPr="00984DF6">
        <w:rPr>
          <w:rFonts w:eastAsia="Arial Unicode MS" w:cs="Times New Roman"/>
          <w:color w:val="000000"/>
          <w:szCs w:val="24"/>
          <w:lang w:val="kk-KZ" w:eastAsia="ru-RU" w:bidi="ru-RU"/>
        </w:rPr>
        <w:t>- для закрепления опоры спинки — 80 Н (при этом спинка не должна откидываться при прило-жении усилия 200 Н);</w:t>
      </w:r>
    </w:p>
    <w:p w:rsidR="00984DF6" w:rsidRDefault="00984DF6" w:rsidP="00984DF6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  <w:r w:rsidRPr="00984DF6">
        <w:rPr>
          <w:rFonts w:eastAsia="Arial Unicode MS" w:cs="Times New Roman"/>
          <w:color w:val="000000"/>
          <w:szCs w:val="24"/>
          <w:lang w:val="kk-KZ" w:eastAsia="ru-RU" w:bidi="ru-RU"/>
        </w:rPr>
        <w:t>- для регулирования длины и угла наклона опоры стопы — 100 Н.</w:t>
      </w:r>
    </w:p>
    <w:p w:rsidR="00984DF6" w:rsidRDefault="00984DF6" w:rsidP="00984DF6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</w:p>
    <w:p w:rsidR="00984DF6" w:rsidRPr="00984DF6" w:rsidRDefault="00984DF6" w:rsidP="00984DF6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b/>
          <w:color w:val="000000"/>
          <w:szCs w:val="24"/>
          <w:lang w:val="kk-KZ" w:eastAsia="ru-RU" w:bidi="ru-RU"/>
        </w:rPr>
      </w:pPr>
      <w:r w:rsidRPr="00984DF6">
        <w:rPr>
          <w:rFonts w:eastAsia="Arial Unicode MS" w:cs="Times New Roman"/>
          <w:b/>
          <w:color w:val="000000"/>
          <w:szCs w:val="24"/>
          <w:lang w:val="kk-KZ" w:eastAsia="ru-RU" w:bidi="ru-RU"/>
        </w:rPr>
        <w:t>8.6 Требования к ходовым характеристикам</w:t>
      </w:r>
    </w:p>
    <w:p w:rsidR="00984DF6" w:rsidRDefault="00984DF6" w:rsidP="00984DF6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</w:p>
    <w:p w:rsidR="00984DF6" w:rsidRPr="00984DF6" w:rsidRDefault="00984DF6" w:rsidP="00984DF6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  <w:r w:rsidRPr="00984DF6">
        <w:rPr>
          <w:rFonts w:eastAsia="Arial Unicode MS" w:cs="Times New Roman"/>
          <w:color w:val="000000"/>
          <w:szCs w:val="24"/>
          <w:lang w:val="kk-KZ" w:eastAsia="ru-RU" w:bidi="ru-RU"/>
        </w:rPr>
        <w:t>8.6.1 При движении ненагруженного кресла-коляски по инерции на пути в 3 м значение отклонения от «нулевой» линии (боковой увод) не должно превышать 500 мм (приложение Б, рисунки Б 1, Б 2, Б 3).</w:t>
      </w:r>
    </w:p>
    <w:p w:rsidR="00984DF6" w:rsidRPr="00984DF6" w:rsidRDefault="00984DF6" w:rsidP="00984DF6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  <w:r w:rsidRPr="00984DF6">
        <w:rPr>
          <w:rFonts w:eastAsia="Arial Unicode MS" w:cs="Times New Roman"/>
          <w:color w:val="000000"/>
          <w:szCs w:val="24"/>
          <w:lang w:val="kk-KZ" w:eastAsia="ru-RU" w:bidi="ru-RU"/>
        </w:rPr>
        <w:t>8.7 Если изготовителем предусмотрена разборка кресла-коляски для хранения или/и транспор-тирования, то:</w:t>
      </w:r>
    </w:p>
    <w:p w:rsidR="00984DF6" w:rsidRPr="00984DF6" w:rsidRDefault="00984DF6" w:rsidP="00984DF6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  <w:r w:rsidRPr="00984DF6">
        <w:rPr>
          <w:rFonts w:eastAsia="Arial Unicode MS" w:cs="Times New Roman"/>
          <w:color w:val="000000"/>
          <w:szCs w:val="24"/>
          <w:lang w:val="kk-KZ" w:eastAsia="ru-RU" w:bidi="ru-RU"/>
        </w:rPr>
        <w:t>а) не должно существовать возможности снова собрать кресло-коляску таким способом, кото-рый повлечет за собой опасность для пользователя;</w:t>
      </w:r>
    </w:p>
    <w:p w:rsidR="00984DF6" w:rsidRDefault="00984DF6" w:rsidP="00984DF6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  <w:r w:rsidRPr="00984DF6">
        <w:rPr>
          <w:rFonts w:eastAsia="Arial Unicode MS" w:cs="Times New Roman"/>
          <w:color w:val="000000"/>
          <w:szCs w:val="24"/>
          <w:lang w:val="kk-KZ" w:eastAsia="ru-RU" w:bidi="ru-RU"/>
        </w:rPr>
        <w:t xml:space="preserve">б) крепления, ослабленные (освобождаемые) при разборке, не должны быть </w:t>
      </w:r>
      <w:r w:rsidRPr="00984DF6">
        <w:rPr>
          <w:rFonts w:eastAsia="Arial Unicode MS" w:cs="Times New Roman"/>
          <w:color w:val="000000"/>
          <w:szCs w:val="24"/>
          <w:lang w:val="kk-KZ" w:eastAsia="ru-RU" w:bidi="ru-RU"/>
        </w:rPr>
        <w:lastRenderedPageBreak/>
        <w:t>одноразового ис-пользования;</w:t>
      </w:r>
    </w:p>
    <w:p w:rsidR="00984DF6" w:rsidRPr="00984DF6" w:rsidRDefault="00984DF6" w:rsidP="00984DF6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</w:p>
    <w:p w:rsidR="00984DF6" w:rsidRPr="00984DF6" w:rsidRDefault="00984DF6" w:rsidP="00984DF6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 w:val="20"/>
          <w:szCs w:val="20"/>
          <w:lang w:val="kk-KZ" w:eastAsia="ru-RU" w:bidi="ru-RU"/>
        </w:rPr>
      </w:pPr>
      <w:r w:rsidRPr="00984DF6">
        <w:rPr>
          <w:rFonts w:eastAsia="Arial Unicode MS" w:cs="Times New Roman"/>
          <w:color w:val="000000"/>
          <w:sz w:val="20"/>
          <w:szCs w:val="20"/>
          <w:lang w:val="kk-KZ" w:eastAsia="ru-RU" w:bidi="ru-RU"/>
        </w:rPr>
        <w:t>Примечание ― К креплениям одноразового использования относят шурупы и саморезные винты.</w:t>
      </w:r>
    </w:p>
    <w:p w:rsidR="00984DF6" w:rsidRPr="00984DF6" w:rsidRDefault="00984DF6" w:rsidP="00984DF6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</w:p>
    <w:p w:rsidR="00984DF6" w:rsidRDefault="00984DF6" w:rsidP="00984DF6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  <w:r w:rsidRPr="00984DF6">
        <w:rPr>
          <w:rFonts w:eastAsia="Arial Unicode MS" w:cs="Times New Roman"/>
          <w:color w:val="000000"/>
          <w:szCs w:val="24"/>
          <w:lang w:val="kk-KZ" w:eastAsia="ru-RU" w:bidi="ru-RU"/>
        </w:rPr>
        <w:t>в) для каждой подвижной или съемной составной части массой более 10 кг должно быть преду-смотрено приспособление для удобного ее переноса (например, ручки), а изготовитель обязан пред-ставить в описании данные о таких составных частях и каким образом они должны быть использова-ны при разборке, поднятии, переносе и сборке кресла-коляски, чтобы снизить риски для лиц, которые манипулируют с ними.</w:t>
      </w:r>
    </w:p>
    <w:p w:rsidR="00984DF6" w:rsidRPr="00984DF6" w:rsidRDefault="00984DF6" w:rsidP="00984DF6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</w:p>
    <w:p w:rsidR="00984DF6" w:rsidRPr="00984DF6" w:rsidRDefault="00984DF6" w:rsidP="00984DF6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b/>
          <w:color w:val="000000"/>
          <w:szCs w:val="24"/>
          <w:lang w:val="kk-KZ" w:eastAsia="ru-RU" w:bidi="ru-RU"/>
        </w:rPr>
      </w:pPr>
      <w:r w:rsidRPr="00984DF6">
        <w:rPr>
          <w:rFonts w:eastAsia="Arial Unicode MS" w:cs="Times New Roman"/>
          <w:b/>
          <w:color w:val="000000"/>
          <w:szCs w:val="24"/>
          <w:lang w:val="kk-KZ" w:eastAsia="ru-RU" w:bidi="ru-RU"/>
        </w:rPr>
        <w:t>8.8 Требования к системам торможения</w:t>
      </w:r>
    </w:p>
    <w:p w:rsidR="00984DF6" w:rsidRPr="00984DF6" w:rsidRDefault="00984DF6" w:rsidP="00984DF6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</w:p>
    <w:p w:rsidR="00984DF6" w:rsidRPr="00984DF6" w:rsidRDefault="00984DF6" w:rsidP="00984DF6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  <w:r w:rsidRPr="00984DF6">
        <w:rPr>
          <w:rFonts w:eastAsia="Arial Unicode MS" w:cs="Times New Roman"/>
          <w:color w:val="000000"/>
          <w:szCs w:val="24"/>
          <w:lang w:val="kk-KZ" w:eastAsia="ru-RU" w:bidi="ru-RU"/>
        </w:rPr>
        <w:t>8.8.1 Кресло-коляска должно быть оборудовано стояночной и,</w:t>
      </w:r>
      <w:r>
        <w:rPr>
          <w:rFonts w:eastAsia="Arial Unicode MS" w:cs="Times New Roman"/>
          <w:color w:val="000000"/>
          <w:szCs w:val="24"/>
          <w:lang w:val="kk-KZ" w:eastAsia="ru-RU" w:bidi="ru-RU"/>
        </w:rPr>
        <w:t xml:space="preserve"> при необходимости, рабочей сис</w:t>
      </w:r>
      <w:r w:rsidRPr="00984DF6">
        <w:rPr>
          <w:rFonts w:eastAsia="Arial Unicode MS" w:cs="Times New Roman"/>
          <w:color w:val="000000"/>
          <w:szCs w:val="24"/>
          <w:lang w:val="kk-KZ" w:eastAsia="ru-RU" w:bidi="ru-RU"/>
        </w:rPr>
        <w:t xml:space="preserve">темами торможения, легко управляемыми пользователем или </w:t>
      </w:r>
      <w:r>
        <w:rPr>
          <w:rFonts w:eastAsia="Arial Unicode MS" w:cs="Times New Roman"/>
          <w:color w:val="000000"/>
          <w:szCs w:val="24"/>
          <w:lang w:val="kk-KZ" w:eastAsia="ru-RU" w:bidi="ru-RU"/>
        </w:rPr>
        <w:t>сопровождающим лицом и обеспечи</w:t>
      </w:r>
      <w:r w:rsidRPr="00984DF6">
        <w:rPr>
          <w:rFonts w:eastAsia="Arial Unicode MS" w:cs="Times New Roman"/>
          <w:color w:val="000000"/>
          <w:szCs w:val="24"/>
          <w:lang w:val="kk-KZ" w:eastAsia="ru-RU" w:bidi="ru-RU"/>
        </w:rPr>
        <w:t>вающими удержание кресла-коляски с пользователем в неподвижном состоянии и снижение скорости движения кресла-коляски или полную его остановку.</w:t>
      </w:r>
    </w:p>
    <w:p w:rsidR="00984DF6" w:rsidRPr="00984DF6" w:rsidRDefault="00984DF6" w:rsidP="00984DF6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  <w:r w:rsidRPr="00984DF6">
        <w:rPr>
          <w:rFonts w:eastAsia="Arial Unicode MS" w:cs="Times New Roman"/>
          <w:color w:val="000000"/>
          <w:szCs w:val="24"/>
          <w:lang w:val="kk-KZ" w:eastAsia="ru-RU" w:bidi="ru-RU"/>
        </w:rPr>
        <w:t>8.8.2 Конструкция стояночного тормоза должна предусматривать возможность его регулировки с целью компенсации износа трущихся поверхностей, ободов колес и т. п., а также при необходимости для осуществления замены соответствующих изношенных составных частей системы торможения.</w:t>
      </w:r>
    </w:p>
    <w:p w:rsidR="00984DF6" w:rsidRPr="00984DF6" w:rsidRDefault="00984DF6" w:rsidP="00984DF6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  <w:r w:rsidRPr="00984DF6">
        <w:rPr>
          <w:rFonts w:eastAsia="Arial Unicode MS" w:cs="Times New Roman"/>
          <w:color w:val="000000"/>
          <w:szCs w:val="24"/>
          <w:lang w:val="kk-KZ" w:eastAsia="ru-RU" w:bidi="ru-RU"/>
        </w:rPr>
        <w:t>8.8.3 Стояночная система торможения должна обеспечивать надежное удержание загруженного манекеном кресла-коляски в заторможенном состоянии на плоскости с уклоном до 10°.</w:t>
      </w:r>
    </w:p>
    <w:p w:rsidR="00984DF6" w:rsidRPr="00984DF6" w:rsidRDefault="00984DF6" w:rsidP="00984DF6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  <w:r w:rsidRPr="00984DF6">
        <w:rPr>
          <w:rFonts w:eastAsia="Arial Unicode MS" w:cs="Times New Roman"/>
          <w:color w:val="000000"/>
          <w:szCs w:val="24"/>
          <w:lang w:val="kk-KZ" w:eastAsia="ru-RU" w:bidi="ru-RU"/>
        </w:rPr>
        <w:t>8.8.4 Максимальное усилие для торможения ведущих колес кресла-коляски, прилагаемое к ру-коятке стояночного тормоза, должно быть не более 60 Н, а к рукоят</w:t>
      </w:r>
      <w:r>
        <w:rPr>
          <w:rFonts w:eastAsia="Arial Unicode MS" w:cs="Times New Roman"/>
          <w:color w:val="000000"/>
          <w:szCs w:val="24"/>
          <w:lang w:val="kk-KZ" w:eastAsia="ru-RU" w:bidi="ru-RU"/>
        </w:rPr>
        <w:t>ке рабочего тормоза (ступней но</w:t>
      </w:r>
      <w:r w:rsidRPr="00984DF6">
        <w:rPr>
          <w:rFonts w:eastAsia="Arial Unicode MS" w:cs="Times New Roman"/>
          <w:color w:val="000000"/>
          <w:szCs w:val="24"/>
          <w:lang w:val="kk-KZ" w:eastAsia="ru-RU" w:bidi="ru-RU"/>
        </w:rPr>
        <w:t>ги) — не более 100 Н.</w:t>
      </w:r>
    </w:p>
    <w:p w:rsidR="00714F98" w:rsidRDefault="00984DF6" w:rsidP="00984DF6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  <w:r w:rsidRPr="00984DF6">
        <w:rPr>
          <w:rFonts w:eastAsia="Arial Unicode MS" w:cs="Times New Roman"/>
          <w:color w:val="000000"/>
          <w:szCs w:val="24"/>
          <w:lang w:val="kk-KZ" w:eastAsia="ru-RU" w:bidi="ru-RU"/>
        </w:rPr>
        <w:t>При этом усилия для приведения в действие или отключения</w:t>
      </w:r>
      <w:r>
        <w:rPr>
          <w:rFonts w:eastAsia="Arial Unicode MS" w:cs="Times New Roman"/>
          <w:color w:val="000000"/>
          <w:szCs w:val="24"/>
          <w:lang w:val="kk-KZ" w:eastAsia="ru-RU" w:bidi="ru-RU"/>
        </w:rPr>
        <w:t xml:space="preserve"> торможения кресла-коляски в за</w:t>
      </w:r>
      <w:r w:rsidRPr="00984DF6">
        <w:rPr>
          <w:rFonts w:eastAsia="Arial Unicode MS" w:cs="Times New Roman"/>
          <w:color w:val="000000"/>
          <w:szCs w:val="24"/>
          <w:lang w:val="kk-KZ" w:eastAsia="ru-RU" w:bidi="ru-RU"/>
        </w:rPr>
        <w:t>висимости от способа воздействия на элементы системы торможения, например, на рычаг тормоза, не должны превышать значений, приведенных в таблице 3.</w:t>
      </w:r>
    </w:p>
    <w:p w:rsidR="00984DF6" w:rsidRDefault="00984DF6" w:rsidP="00984DF6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</w:p>
    <w:p w:rsidR="00984DF6" w:rsidRDefault="00984DF6" w:rsidP="00984DF6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eastAsia="Arial Unicode MS" w:cs="Times New Roman"/>
          <w:b/>
          <w:color w:val="000000"/>
          <w:szCs w:val="24"/>
          <w:lang w:val="kk-KZ" w:eastAsia="ru-RU" w:bidi="ru-RU"/>
        </w:rPr>
      </w:pPr>
      <w:r>
        <w:rPr>
          <w:rFonts w:eastAsia="Arial Unicode MS" w:cs="Times New Roman"/>
          <w:b/>
          <w:color w:val="000000"/>
          <w:szCs w:val="24"/>
          <w:lang w:val="kk-KZ" w:eastAsia="ru-RU" w:bidi="ru-RU"/>
        </w:rPr>
        <w:t>Таблица 3 –</w:t>
      </w:r>
      <w:r w:rsidRPr="00984DF6">
        <w:rPr>
          <w:rFonts w:eastAsia="Arial Unicode MS" w:cs="Times New Roman"/>
          <w:b/>
          <w:color w:val="000000"/>
          <w:szCs w:val="24"/>
          <w:lang w:val="kk-KZ" w:eastAsia="ru-RU" w:bidi="ru-RU"/>
        </w:rPr>
        <w:t xml:space="preserve"> Максимальные усилия на рычаг тормоза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785"/>
        <w:gridCol w:w="4785"/>
      </w:tblGrid>
      <w:tr w:rsidR="00984DF6" w:rsidTr="00984DF6">
        <w:tc>
          <w:tcPr>
            <w:tcW w:w="4785" w:type="dxa"/>
            <w:tcBorders>
              <w:bottom w:val="double" w:sz="4" w:space="0" w:color="auto"/>
            </w:tcBorders>
          </w:tcPr>
          <w:p w:rsidR="00984DF6" w:rsidRPr="00984DF6" w:rsidRDefault="00984DF6" w:rsidP="00984D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Arial Unicode MS" w:cs="Times New Roman"/>
                <w:color w:val="000000"/>
                <w:szCs w:val="24"/>
                <w:lang w:val="kk-KZ" w:eastAsia="ru-RU" w:bidi="ru-RU"/>
              </w:rPr>
            </w:pPr>
            <w:r w:rsidRPr="00984DF6">
              <w:rPr>
                <w:rFonts w:eastAsia="Arial Unicode MS" w:cs="Times New Roman"/>
                <w:color w:val="000000"/>
                <w:szCs w:val="24"/>
                <w:lang w:val="kk-KZ" w:eastAsia="ru-RU" w:bidi="ru-RU"/>
              </w:rPr>
              <w:t>Способ воздействия на рычаг тормоза</w:t>
            </w:r>
          </w:p>
        </w:tc>
        <w:tc>
          <w:tcPr>
            <w:tcW w:w="4785" w:type="dxa"/>
            <w:tcBorders>
              <w:bottom w:val="double" w:sz="4" w:space="0" w:color="auto"/>
            </w:tcBorders>
          </w:tcPr>
          <w:p w:rsidR="00984DF6" w:rsidRPr="00984DF6" w:rsidRDefault="00984DF6" w:rsidP="00984D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Arial Unicode MS" w:cs="Times New Roman"/>
                <w:color w:val="000000"/>
                <w:szCs w:val="24"/>
                <w:lang w:val="kk-KZ" w:eastAsia="ru-RU" w:bidi="ru-RU"/>
              </w:rPr>
            </w:pPr>
            <w:r w:rsidRPr="00984DF6">
              <w:rPr>
                <w:rFonts w:eastAsia="Arial Unicode MS" w:cs="Times New Roman"/>
                <w:color w:val="000000"/>
                <w:szCs w:val="24"/>
                <w:lang w:val="kk-KZ" w:eastAsia="ru-RU" w:bidi="ru-RU"/>
              </w:rPr>
              <w:t>Сила воздействия на рычаг тормоза,</w:t>
            </w:r>
          </w:p>
          <w:p w:rsidR="00984DF6" w:rsidRPr="00984DF6" w:rsidRDefault="00984DF6" w:rsidP="00984D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Arial Unicode MS" w:cs="Times New Roman"/>
                <w:color w:val="000000"/>
                <w:szCs w:val="24"/>
                <w:lang w:val="kk-KZ" w:eastAsia="ru-RU" w:bidi="ru-RU"/>
              </w:rPr>
            </w:pPr>
            <w:r w:rsidRPr="00984DF6">
              <w:rPr>
                <w:rFonts w:eastAsia="Arial Unicode MS" w:cs="Times New Roman"/>
                <w:color w:val="000000"/>
                <w:szCs w:val="24"/>
                <w:lang w:val="kk-KZ" w:eastAsia="ru-RU" w:bidi="ru-RU"/>
              </w:rPr>
              <w:t>Н, не более</w:t>
            </w:r>
          </w:p>
        </w:tc>
      </w:tr>
      <w:tr w:rsidR="00984DF6" w:rsidTr="00984DF6">
        <w:tc>
          <w:tcPr>
            <w:tcW w:w="4785" w:type="dxa"/>
            <w:tcBorders>
              <w:top w:val="double" w:sz="4" w:space="0" w:color="auto"/>
            </w:tcBorders>
          </w:tcPr>
          <w:p w:rsidR="00984DF6" w:rsidRPr="00984DF6" w:rsidRDefault="00984DF6" w:rsidP="00984D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Arial Unicode MS" w:cs="Times New Roman"/>
                <w:color w:val="000000"/>
                <w:szCs w:val="24"/>
                <w:lang w:val="kk-KZ" w:eastAsia="ru-RU" w:bidi="ru-RU"/>
              </w:rPr>
            </w:pPr>
            <w:r w:rsidRPr="00984DF6">
              <w:rPr>
                <w:rFonts w:eastAsia="Arial Unicode MS" w:cs="Times New Roman"/>
                <w:color w:val="000000"/>
                <w:szCs w:val="24"/>
                <w:lang w:val="kk-KZ" w:eastAsia="ru-RU" w:bidi="ru-RU"/>
              </w:rPr>
              <w:t>Пальцем</w:t>
            </w:r>
          </w:p>
        </w:tc>
        <w:tc>
          <w:tcPr>
            <w:tcW w:w="4785" w:type="dxa"/>
            <w:tcBorders>
              <w:top w:val="double" w:sz="4" w:space="0" w:color="auto"/>
            </w:tcBorders>
          </w:tcPr>
          <w:p w:rsidR="00984DF6" w:rsidRPr="00984DF6" w:rsidRDefault="00984DF6" w:rsidP="00984D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Arial Unicode MS" w:cs="Times New Roman"/>
                <w:color w:val="000000"/>
                <w:szCs w:val="24"/>
                <w:lang w:val="kk-KZ" w:eastAsia="ru-RU" w:bidi="ru-RU"/>
              </w:rPr>
            </w:pPr>
            <w:r w:rsidRPr="00984DF6">
              <w:rPr>
                <w:rFonts w:eastAsia="Arial Unicode MS" w:cs="Times New Roman"/>
                <w:color w:val="000000"/>
                <w:szCs w:val="24"/>
                <w:lang w:val="kk-KZ" w:eastAsia="ru-RU" w:bidi="ru-RU"/>
              </w:rPr>
              <w:t>13,5 ± 2</w:t>
            </w:r>
          </w:p>
        </w:tc>
      </w:tr>
      <w:tr w:rsidR="00984DF6" w:rsidTr="00984DF6">
        <w:tc>
          <w:tcPr>
            <w:tcW w:w="4785" w:type="dxa"/>
          </w:tcPr>
          <w:p w:rsidR="00984DF6" w:rsidRPr="00984DF6" w:rsidRDefault="00984DF6" w:rsidP="00984D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Arial Unicode MS" w:cs="Times New Roman"/>
                <w:color w:val="000000"/>
                <w:szCs w:val="24"/>
                <w:lang w:val="kk-KZ" w:eastAsia="ru-RU" w:bidi="ru-RU"/>
              </w:rPr>
            </w:pPr>
            <w:r w:rsidRPr="00984DF6">
              <w:rPr>
                <w:rFonts w:eastAsia="Arial Unicode MS" w:cs="Times New Roman"/>
                <w:color w:val="000000"/>
                <w:szCs w:val="24"/>
                <w:lang w:val="kk-KZ" w:eastAsia="ru-RU" w:bidi="ru-RU"/>
              </w:rPr>
              <w:t>Рукой</w:t>
            </w:r>
          </w:p>
        </w:tc>
        <w:tc>
          <w:tcPr>
            <w:tcW w:w="4785" w:type="dxa"/>
          </w:tcPr>
          <w:p w:rsidR="00984DF6" w:rsidRPr="00984DF6" w:rsidRDefault="00984DF6" w:rsidP="00984D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Arial Unicode MS" w:cs="Times New Roman"/>
                <w:color w:val="000000"/>
                <w:szCs w:val="24"/>
                <w:lang w:val="kk-KZ" w:eastAsia="ru-RU" w:bidi="ru-RU"/>
              </w:rPr>
            </w:pPr>
            <w:r w:rsidRPr="00984DF6">
              <w:rPr>
                <w:rFonts w:eastAsia="Arial Unicode MS" w:cs="Times New Roman"/>
                <w:color w:val="000000"/>
                <w:szCs w:val="24"/>
                <w:lang w:val="kk-KZ" w:eastAsia="ru-RU" w:bidi="ru-RU"/>
              </w:rPr>
              <w:t>60 ± 5</w:t>
            </w:r>
          </w:p>
        </w:tc>
      </w:tr>
      <w:tr w:rsidR="00984DF6" w:rsidTr="00984DF6">
        <w:tc>
          <w:tcPr>
            <w:tcW w:w="4785" w:type="dxa"/>
          </w:tcPr>
          <w:p w:rsidR="00984DF6" w:rsidRPr="00984DF6" w:rsidRDefault="00984DF6" w:rsidP="00984D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Arial Unicode MS" w:cs="Times New Roman"/>
                <w:color w:val="000000"/>
                <w:szCs w:val="24"/>
                <w:lang w:val="kk-KZ" w:eastAsia="ru-RU" w:bidi="ru-RU"/>
              </w:rPr>
            </w:pPr>
            <w:r w:rsidRPr="00984DF6">
              <w:rPr>
                <w:rFonts w:eastAsia="Arial Unicode MS" w:cs="Times New Roman"/>
                <w:color w:val="000000"/>
                <w:szCs w:val="24"/>
                <w:lang w:val="kk-KZ" w:eastAsia="ru-RU" w:bidi="ru-RU"/>
              </w:rPr>
              <w:t>Ногой (тяга)</w:t>
            </w:r>
          </w:p>
        </w:tc>
        <w:tc>
          <w:tcPr>
            <w:tcW w:w="4785" w:type="dxa"/>
          </w:tcPr>
          <w:p w:rsidR="00984DF6" w:rsidRPr="00984DF6" w:rsidRDefault="00984DF6" w:rsidP="00984D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Arial Unicode MS" w:cs="Times New Roman"/>
                <w:color w:val="000000"/>
                <w:szCs w:val="24"/>
                <w:lang w:val="kk-KZ" w:eastAsia="ru-RU" w:bidi="ru-RU"/>
              </w:rPr>
            </w:pPr>
            <w:r w:rsidRPr="00984DF6">
              <w:rPr>
                <w:rFonts w:eastAsia="Arial Unicode MS" w:cs="Times New Roman"/>
                <w:color w:val="000000"/>
                <w:szCs w:val="24"/>
                <w:lang w:val="kk-KZ" w:eastAsia="ru-RU" w:bidi="ru-RU"/>
              </w:rPr>
              <w:t>60 ± 5</w:t>
            </w:r>
          </w:p>
        </w:tc>
      </w:tr>
      <w:tr w:rsidR="00984DF6" w:rsidTr="00984DF6">
        <w:tc>
          <w:tcPr>
            <w:tcW w:w="4785" w:type="dxa"/>
          </w:tcPr>
          <w:p w:rsidR="00984DF6" w:rsidRPr="00984DF6" w:rsidRDefault="00984DF6" w:rsidP="00984D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Arial Unicode MS" w:cs="Times New Roman"/>
                <w:color w:val="000000"/>
                <w:szCs w:val="24"/>
                <w:lang w:val="kk-KZ" w:eastAsia="ru-RU" w:bidi="ru-RU"/>
              </w:rPr>
            </w:pPr>
            <w:r w:rsidRPr="00984DF6">
              <w:rPr>
                <w:rFonts w:eastAsia="Arial Unicode MS" w:cs="Times New Roman"/>
                <w:color w:val="000000"/>
                <w:szCs w:val="24"/>
                <w:lang w:val="kk-KZ" w:eastAsia="ru-RU" w:bidi="ru-RU"/>
              </w:rPr>
              <w:t>Ступней ноги (толчок)</w:t>
            </w:r>
          </w:p>
        </w:tc>
        <w:tc>
          <w:tcPr>
            <w:tcW w:w="4785" w:type="dxa"/>
          </w:tcPr>
          <w:p w:rsidR="00984DF6" w:rsidRPr="00984DF6" w:rsidRDefault="00984DF6" w:rsidP="00984D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Arial Unicode MS" w:cs="Times New Roman"/>
                <w:color w:val="000000"/>
                <w:szCs w:val="24"/>
                <w:lang w:val="kk-KZ" w:eastAsia="ru-RU" w:bidi="ru-RU"/>
              </w:rPr>
            </w:pPr>
            <w:r w:rsidRPr="00984DF6">
              <w:rPr>
                <w:rFonts w:eastAsia="Arial Unicode MS" w:cs="Times New Roman"/>
                <w:color w:val="000000"/>
                <w:szCs w:val="24"/>
                <w:lang w:val="kk-KZ" w:eastAsia="ru-RU" w:bidi="ru-RU"/>
              </w:rPr>
              <w:t>100 ± 10</w:t>
            </w:r>
          </w:p>
        </w:tc>
      </w:tr>
    </w:tbl>
    <w:p w:rsidR="00984DF6" w:rsidRDefault="00984DF6" w:rsidP="00984DF6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eastAsia="Arial Unicode MS" w:cs="Times New Roman"/>
          <w:b/>
          <w:color w:val="000000"/>
          <w:szCs w:val="24"/>
          <w:lang w:val="kk-KZ" w:eastAsia="ru-RU" w:bidi="ru-RU"/>
        </w:rPr>
      </w:pPr>
    </w:p>
    <w:p w:rsidR="00984DF6" w:rsidRDefault="00984DF6" w:rsidP="00984DF6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b/>
          <w:color w:val="000000"/>
          <w:szCs w:val="24"/>
          <w:lang w:val="en-US" w:eastAsia="ru-RU" w:bidi="ru-RU"/>
        </w:rPr>
      </w:pPr>
      <w:r w:rsidRPr="00984DF6">
        <w:rPr>
          <w:rFonts w:eastAsia="Arial Unicode MS" w:cs="Times New Roman"/>
          <w:b/>
          <w:color w:val="000000"/>
          <w:szCs w:val="24"/>
          <w:lang w:val="kk-KZ" w:eastAsia="ru-RU" w:bidi="ru-RU"/>
        </w:rPr>
        <w:t>8.9 Требования к системам рулевого управления</w:t>
      </w:r>
    </w:p>
    <w:p w:rsidR="00984DF6" w:rsidRPr="00984DF6" w:rsidRDefault="00984DF6" w:rsidP="00984DF6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  <w:r w:rsidRPr="00984DF6">
        <w:rPr>
          <w:rFonts w:eastAsia="Arial Unicode MS" w:cs="Times New Roman"/>
          <w:color w:val="000000"/>
          <w:szCs w:val="24"/>
          <w:lang w:val="kk-KZ" w:eastAsia="ru-RU" w:bidi="ru-RU"/>
        </w:rPr>
        <w:t>8.9.1 Система рулевого управления кресла-коляски, приводимого в действие пользователем, сидящим в коляске, должна включать, как минимум, следующие элементы, необходимые для:</w:t>
      </w:r>
    </w:p>
    <w:p w:rsidR="00984DF6" w:rsidRPr="00984DF6" w:rsidRDefault="00984DF6" w:rsidP="00984DF6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  <w:r w:rsidRPr="00984DF6">
        <w:rPr>
          <w:rFonts w:eastAsia="Arial Unicode MS" w:cs="Times New Roman"/>
          <w:color w:val="000000"/>
          <w:szCs w:val="24"/>
          <w:lang w:val="kk-KZ" w:eastAsia="ru-RU" w:bidi="ru-RU"/>
        </w:rPr>
        <w:t>а) приведения в действие тормозов;</w:t>
      </w:r>
    </w:p>
    <w:p w:rsidR="00984DF6" w:rsidRPr="00984DF6" w:rsidRDefault="00984DF6" w:rsidP="00984DF6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  <w:r w:rsidRPr="00984DF6">
        <w:rPr>
          <w:rFonts w:eastAsia="Arial Unicode MS" w:cs="Times New Roman"/>
          <w:color w:val="000000"/>
          <w:szCs w:val="24"/>
          <w:lang w:val="kk-KZ" w:eastAsia="ru-RU" w:bidi="ru-RU"/>
        </w:rPr>
        <w:t>б) регулирования сиденья;</w:t>
      </w:r>
    </w:p>
    <w:p w:rsidR="00984DF6" w:rsidRPr="00984DF6" w:rsidRDefault="00984DF6" w:rsidP="00984DF6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  <w:r w:rsidRPr="00984DF6">
        <w:rPr>
          <w:rFonts w:eastAsia="Arial Unicode MS" w:cs="Times New Roman"/>
          <w:color w:val="000000"/>
          <w:szCs w:val="24"/>
          <w:lang w:val="kk-KZ" w:eastAsia="ru-RU" w:bidi="ru-RU"/>
        </w:rPr>
        <w:t>в) съема или отвода составных частей, включая съемныеили поворотно-отводные подлокотники и узлы опоры нижней части ноги и т.п. для облегчения самостоятельной посадки в кресло-коляску и высадки из него;</w:t>
      </w:r>
    </w:p>
    <w:p w:rsidR="00984DF6" w:rsidRPr="00984DF6" w:rsidRDefault="00984DF6" w:rsidP="00984DF6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  <w:r w:rsidRPr="00984DF6">
        <w:rPr>
          <w:rFonts w:eastAsia="Arial Unicode MS" w:cs="Times New Roman"/>
          <w:color w:val="000000"/>
          <w:szCs w:val="24"/>
          <w:lang w:val="kk-KZ" w:eastAsia="ru-RU" w:bidi="ru-RU"/>
        </w:rPr>
        <w:t>г) приведения кресла-коляски в движение.</w:t>
      </w:r>
    </w:p>
    <w:p w:rsidR="000B7494" w:rsidRPr="005807D6" w:rsidRDefault="000B7494" w:rsidP="00984DF6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b/>
          <w:color w:val="000000"/>
          <w:szCs w:val="24"/>
          <w:lang w:eastAsia="ru-RU" w:bidi="ru-RU"/>
        </w:rPr>
      </w:pPr>
    </w:p>
    <w:p w:rsidR="00984DF6" w:rsidRPr="000B7494" w:rsidRDefault="00984DF6" w:rsidP="00984DF6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b/>
          <w:color w:val="000000"/>
          <w:szCs w:val="24"/>
          <w:lang w:eastAsia="ru-RU" w:bidi="ru-RU"/>
        </w:rPr>
      </w:pPr>
      <w:r w:rsidRPr="00984DF6">
        <w:rPr>
          <w:rFonts w:eastAsia="Arial Unicode MS" w:cs="Times New Roman"/>
          <w:b/>
          <w:color w:val="000000"/>
          <w:szCs w:val="24"/>
          <w:lang w:val="kk-KZ" w:eastAsia="ru-RU" w:bidi="ru-RU"/>
        </w:rPr>
        <w:lastRenderedPageBreak/>
        <w:t>8.10 Требования к системе сидения</w:t>
      </w:r>
    </w:p>
    <w:p w:rsidR="00984DF6" w:rsidRPr="00984DF6" w:rsidRDefault="00984DF6" w:rsidP="00984DF6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  <w:r w:rsidRPr="00984DF6">
        <w:rPr>
          <w:rFonts w:eastAsia="Arial Unicode MS" w:cs="Times New Roman"/>
          <w:color w:val="000000"/>
          <w:szCs w:val="24"/>
          <w:lang w:val="kk-KZ" w:eastAsia="ru-RU" w:bidi="ru-RU"/>
        </w:rPr>
        <w:t>8.10.1 Если изготовитель предусмотрел возможность регулировки сиденья кресла-коляски пользователем или сопровождающим лицом в то время, когда пользователь сидит в кресле-коляске, недопустимо, чтобы сопровождающему лицу и/или пользователю п</w:t>
      </w:r>
      <w:r>
        <w:rPr>
          <w:rFonts w:eastAsia="Arial Unicode MS" w:cs="Times New Roman"/>
          <w:color w:val="000000"/>
          <w:szCs w:val="24"/>
          <w:lang w:val="kk-KZ" w:eastAsia="ru-RU" w:bidi="ru-RU"/>
        </w:rPr>
        <w:t>ришлось принимать меры (средст</w:t>
      </w:r>
      <w:r w:rsidRPr="00984DF6">
        <w:rPr>
          <w:rFonts w:eastAsia="Arial Unicode MS" w:cs="Times New Roman"/>
          <w:color w:val="000000"/>
          <w:szCs w:val="24"/>
          <w:lang w:val="kk-KZ" w:eastAsia="ru-RU" w:bidi="ru-RU"/>
        </w:rPr>
        <w:t xml:space="preserve">ва), которые представляют угрозу для сопровождающего и/или </w:t>
      </w:r>
      <w:r>
        <w:rPr>
          <w:rFonts w:eastAsia="Arial Unicode MS" w:cs="Times New Roman"/>
          <w:color w:val="000000"/>
          <w:szCs w:val="24"/>
          <w:lang w:val="kk-KZ" w:eastAsia="ru-RU" w:bidi="ru-RU"/>
        </w:rPr>
        <w:t>пользователяв отношении безопас</w:t>
      </w:r>
      <w:r w:rsidRPr="00984DF6">
        <w:rPr>
          <w:rFonts w:eastAsia="Arial Unicode MS" w:cs="Times New Roman"/>
          <w:color w:val="000000"/>
          <w:szCs w:val="24"/>
          <w:lang w:val="kk-KZ" w:eastAsia="ru-RU" w:bidi="ru-RU"/>
        </w:rPr>
        <w:t>ности передвижения и манипулирования(например, регламентированный суммарный</w:t>
      </w:r>
      <w:r>
        <w:rPr>
          <w:rFonts w:eastAsia="Arial Unicode MS" w:cs="Times New Roman"/>
          <w:color w:val="000000"/>
          <w:szCs w:val="24"/>
          <w:lang w:val="kk-KZ" w:eastAsia="ru-RU" w:bidi="ru-RU"/>
        </w:rPr>
        <w:t xml:space="preserve"> вес пользова</w:t>
      </w:r>
      <w:r w:rsidRPr="00984DF6">
        <w:rPr>
          <w:rFonts w:eastAsia="Arial Unicode MS" w:cs="Times New Roman"/>
          <w:color w:val="000000"/>
          <w:szCs w:val="24"/>
          <w:lang w:val="kk-KZ" w:eastAsia="ru-RU" w:bidi="ru-RU"/>
        </w:rPr>
        <w:t>теля и сиденья).</w:t>
      </w:r>
    </w:p>
    <w:p w:rsidR="00984DF6" w:rsidRPr="00984DF6" w:rsidRDefault="00984DF6" w:rsidP="00984DF6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  <w:r w:rsidRPr="00984DF6">
        <w:rPr>
          <w:rFonts w:eastAsia="Arial Unicode MS" w:cs="Times New Roman"/>
          <w:color w:val="000000"/>
          <w:szCs w:val="24"/>
          <w:lang w:val="kk-KZ" w:eastAsia="ru-RU" w:bidi="ru-RU"/>
        </w:rPr>
        <w:t>Вспомогательные элементы, с помощью которых пользоват</w:t>
      </w:r>
      <w:r>
        <w:rPr>
          <w:rFonts w:eastAsia="Arial Unicode MS" w:cs="Times New Roman"/>
          <w:color w:val="000000"/>
          <w:szCs w:val="24"/>
          <w:lang w:val="kk-KZ" w:eastAsia="ru-RU" w:bidi="ru-RU"/>
        </w:rPr>
        <w:t>ель должен осуществлять регули</w:t>
      </w:r>
      <w:r w:rsidRPr="00984DF6">
        <w:rPr>
          <w:rFonts w:eastAsia="Arial Unicode MS" w:cs="Times New Roman"/>
          <w:color w:val="000000"/>
          <w:szCs w:val="24"/>
          <w:lang w:val="kk-KZ" w:eastAsia="ru-RU" w:bidi="ru-RU"/>
        </w:rPr>
        <w:t>рование сиденья, должны осуществлять регулирование сиденья, должны быть доступными при всех положениях сиденья.</w:t>
      </w:r>
    </w:p>
    <w:p w:rsidR="00984DF6" w:rsidRPr="00984DF6" w:rsidRDefault="00984DF6" w:rsidP="00984DF6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  <w:r w:rsidRPr="00984DF6">
        <w:rPr>
          <w:rFonts w:eastAsia="Arial Unicode MS" w:cs="Times New Roman"/>
          <w:color w:val="000000"/>
          <w:szCs w:val="24"/>
          <w:lang w:val="kk-KZ" w:eastAsia="ru-RU" w:bidi="ru-RU"/>
        </w:rPr>
        <w:t>8.10.2 Значения</w:t>
      </w:r>
      <w:r w:rsidR="00AA605D">
        <w:rPr>
          <w:rFonts w:eastAsia="Arial Unicode MS" w:cs="Times New Roman"/>
          <w:color w:val="000000"/>
          <w:szCs w:val="24"/>
          <w:lang w:val="kk-KZ" w:eastAsia="ru-RU" w:bidi="ru-RU"/>
        </w:rPr>
        <w:t xml:space="preserve"> </w:t>
      </w:r>
      <w:r w:rsidRPr="00984DF6">
        <w:rPr>
          <w:rFonts w:eastAsia="Arial Unicode MS" w:cs="Times New Roman"/>
          <w:color w:val="000000"/>
          <w:szCs w:val="24"/>
          <w:lang w:val="kk-KZ" w:eastAsia="ru-RU" w:bidi="ru-RU"/>
        </w:rPr>
        <w:t>геометрических параметров сидень</w:t>
      </w:r>
      <w:r>
        <w:rPr>
          <w:rFonts w:eastAsia="Arial Unicode MS" w:cs="Times New Roman"/>
          <w:color w:val="000000"/>
          <w:szCs w:val="24"/>
          <w:lang w:val="kk-KZ" w:eastAsia="ru-RU" w:bidi="ru-RU"/>
        </w:rPr>
        <w:t xml:space="preserve">я кресла-коляски, </w:t>
      </w:r>
      <w:r w:rsidRPr="000B7494">
        <w:rPr>
          <w:rFonts w:eastAsia="Arial Unicode MS" w:cs="Times New Roman"/>
          <w:color w:val="000000"/>
          <w:szCs w:val="24"/>
          <w:lang w:val="kk-KZ" w:eastAsia="ru-RU" w:bidi="ru-RU"/>
        </w:rPr>
        <w:t xml:space="preserve">измеренных по </w:t>
      </w:r>
      <w:r w:rsidR="006325EC" w:rsidRPr="000B7494">
        <w:rPr>
          <w:rFonts w:eastAsia="Arial Unicode MS" w:cs="Times New Roman"/>
          <w:color w:val="000000"/>
          <w:szCs w:val="24"/>
          <w:lang w:val="kk-KZ" w:eastAsia="ru-RU" w:bidi="ru-RU"/>
        </w:rPr>
        <w:t>ГОСТ 31074</w:t>
      </w:r>
      <w:r w:rsidRPr="000B7494">
        <w:rPr>
          <w:rFonts w:eastAsia="Arial Unicode MS" w:cs="Times New Roman"/>
          <w:color w:val="000000"/>
          <w:szCs w:val="24"/>
          <w:lang w:val="kk-KZ" w:eastAsia="ru-RU" w:bidi="ru-RU"/>
        </w:rPr>
        <w:t>, указывают в технических условиях на кресла-коляски конкретных типов</w:t>
      </w:r>
      <w:r w:rsidRPr="00984DF6">
        <w:rPr>
          <w:rFonts w:eastAsia="Arial Unicode MS" w:cs="Times New Roman"/>
          <w:color w:val="000000"/>
          <w:szCs w:val="24"/>
          <w:lang w:val="kk-KZ" w:eastAsia="ru-RU" w:bidi="ru-RU"/>
        </w:rPr>
        <w:t>.</w:t>
      </w:r>
    </w:p>
    <w:p w:rsidR="00984DF6" w:rsidRPr="00984DF6" w:rsidRDefault="00984DF6" w:rsidP="00984DF6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  <w:r w:rsidRPr="00984DF6">
        <w:rPr>
          <w:rFonts w:eastAsia="Arial Unicode MS" w:cs="Times New Roman"/>
          <w:color w:val="000000"/>
          <w:szCs w:val="24"/>
          <w:lang w:val="kk-KZ" w:eastAsia="ru-RU" w:bidi="ru-RU"/>
        </w:rPr>
        <w:t>8</w:t>
      </w:r>
      <w:r w:rsidRPr="00B0115A">
        <w:rPr>
          <w:rFonts w:eastAsia="Arial Unicode MS" w:cs="Times New Roman"/>
          <w:color w:val="000000"/>
          <w:szCs w:val="24"/>
          <w:lang w:val="kk-KZ" w:eastAsia="ru-RU" w:bidi="ru-RU"/>
        </w:rPr>
        <w:t xml:space="preserve">.10.3 Рекомендации по конструкции сиденья кресла-коляски приведены в                 </w:t>
      </w:r>
      <w:r w:rsidR="00B0115A">
        <w:rPr>
          <w:rFonts w:eastAsia="Arial Unicode MS" w:cs="Times New Roman"/>
          <w:color w:val="000000"/>
          <w:szCs w:val="24"/>
          <w:lang w:val="kk-KZ" w:eastAsia="ru-RU" w:bidi="ru-RU"/>
        </w:rPr>
        <w:t>[</w:t>
      </w:r>
      <w:r w:rsidR="00B0115A" w:rsidRPr="00B0115A">
        <w:rPr>
          <w:rFonts w:eastAsia="Arial Unicode MS" w:cs="Times New Roman"/>
          <w:color w:val="000000"/>
          <w:szCs w:val="24"/>
          <w:lang w:eastAsia="ru-RU" w:bidi="ru-RU"/>
        </w:rPr>
        <w:t>3</w:t>
      </w:r>
      <w:r w:rsidRPr="00B0115A">
        <w:rPr>
          <w:rFonts w:eastAsia="Arial Unicode MS" w:cs="Times New Roman"/>
          <w:color w:val="000000"/>
          <w:szCs w:val="24"/>
          <w:lang w:val="kk-KZ" w:eastAsia="ru-RU" w:bidi="ru-RU"/>
        </w:rPr>
        <w:t>].</w:t>
      </w:r>
    </w:p>
    <w:p w:rsidR="00714F98" w:rsidRDefault="00714F98" w:rsidP="00F76D48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b/>
          <w:color w:val="000000"/>
          <w:szCs w:val="24"/>
          <w:lang w:val="kk-KZ" w:eastAsia="ru-RU" w:bidi="ru-RU"/>
        </w:rPr>
      </w:pPr>
    </w:p>
    <w:p w:rsidR="00AA605D" w:rsidRDefault="00AA605D" w:rsidP="00AA605D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b/>
          <w:color w:val="000000"/>
          <w:szCs w:val="24"/>
          <w:lang w:val="kk-KZ" w:eastAsia="ru-RU" w:bidi="ru-RU"/>
        </w:rPr>
      </w:pPr>
      <w:r w:rsidRPr="00AA605D">
        <w:rPr>
          <w:rFonts w:eastAsia="Arial Unicode MS" w:cs="Times New Roman"/>
          <w:b/>
          <w:color w:val="000000"/>
          <w:szCs w:val="24"/>
          <w:lang w:val="kk-KZ" w:eastAsia="ru-RU" w:bidi="ru-RU"/>
        </w:rPr>
        <w:t>8.11 Требования к колесам</w:t>
      </w:r>
    </w:p>
    <w:p w:rsidR="00AA605D" w:rsidRPr="00AA605D" w:rsidRDefault="00AA605D" w:rsidP="00AA605D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  <w:r w:rsidRPr="00AA605D">
        <w:rPr>
          <w:rFonts w:eastAsia="Arial Unicode MS" w:cs="Times New Roman"/>
          <w:color w:val="000000"/>
          <w:szCs w:val="24"/>
          <w:lang w:val="kk-KZ" w:eastAsia="ru-RU" w:bidi="ru-RU"/>
        </w:rPr>
        <w:t>8.11.1 Ведущие колеса кресла-коляски должны вращаться на горизонтальной оси без заеданий при приложении усилия, значение которого составляет не более 0,</w:t>
      </w:r>
      <w:r>
        <w:rPr>
          <w:rFonts w:eastAsia="Arial Unicode MS" w:cs="Times New Roman"/>
          <w:color w:val="000000"/>
          <w:szCs w:val="24"/>
          <w:lang w:val="kk-KZ" w:eastAsia="ru-RU" w:bidi="ru-RU"/>
        </w:rPr>
        <w:t>35 Н, а в заторможенном состоя</w:t>
      </w:r>
      <w:r w:rsidRPr="00AA605D">
        <w:rPr>
          <w:rFonts w:eastAsia="Arial Unicode MS" w:cs="Times New Roman"/>
          <w:color w:val="000000"/>
          <w:szCs w:val="24"/>
          <w:lang w:val="kk-KZ" w:eastAsia="ru-RU" w:bidi="ru-RU"/>
        </w:rPr>
        <w:t>нии не должны проворачиваться при приложении усилия, значение которого составляет (150</w:t>
      </w:r>
      <w:r>
        <w:rPr>
          <w:rFonts w:eastAsia="Arial Unicode MS" w:cs="Times New Roman"/>
          <w:color w:val="000000"/>
          <w:szCs w:val="24"/>
          <w:lang w:val="kk-KZ" w:eastAsia="ru-RU" w:bidi="ru-RU"/>
        </w:rPr>
        <w:t xml:space="preserve"> ±</w:t>
      </w:r>
      <w:r w:rsidRPr="00AA605D">
        <w:rPr>
          <w:rFonts w:eastAsia="Arial Unicode MS" w:cs="Times New Roman"/>
          <w:color w:val="000000"/>
          <w:szCs w:val="24"/>
          <w:lang w:val="kk-KZ" w:eastAsia="ru-RU" w:bidi="ru-RU"/>
        </w:rPr>
        <w:t xml:space="preserve"> 1) Н.</w:t>
      </w:r>
    </w:p>
    <w:p w:rsidR="00714F98" w:rsidRDefault="00AA605D" w:rsidP="00AA605D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  <w:r w:rsidRPr="00AA605D">
        <w:rPr>
          <w:rFonts w:eastAsia="Arial Unicode MS" w:cs="Times New Roman"/>
          <w:color w:val="000000"/>
          <w:szCs w:val="24"/>
          <w:lang w:val="kk-KZ" w:eastAsia="ru-RU" w:bidi="ru-RU"/>
        </w:rPr>
        <w:t>8.11.2 Ведущие колеса кресла-коляски должны иметь следующие значения параметров:</w:t>
      </w:r>
    </w:p>
    <w:tbl>
      <w:tblPr>
        <w:tblStyle w:val="a7"/>
        <w:tblW w:w="0" w:type="auto"/>
        <w:tblInd w:w="6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4"/>
        <w:gridCol w:w="5351"/>
      </w:tblGrid>
      <w:tr w:rsidR="00AA605D" w:rsidTr="00AA605D">
        <w:tc>
          <w:tcPr>
            <w:tcW w:w="3544" w:type="dxa"/>
          </w:tcPr>
          <w:p w:rsidR="00AA605D" w:rsidRDefault="00AA605D" w:rsidP="00AA605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Arial Unicode MS" w:cs="Times New Roman"/>
                <w:color w:val="000000"/>
                <w:szCs w:val="24"/>
                <w:lang w:val="kk-KZ" w:eastAsia="ru-RU" w:bidi="ru-RU"/>
              </w:rPr>
            </w:pPr>
            <w:r w:rsidRPr="00AA605D">
              <w:rPr>
                <w:rFonts w:eastAsia="Arial Unicode MS" w:cs="Times New Roman"/>
                <w:color w:val="000000"/>
                <w:szCs w:val="24"/>
                <w:lang w:val="kk-KZ" w:eastAsia="ru-RU" w:bidi="ru-RU"/>
              </w:rPr>
              <w:t>развал</w:t>
            </w:r>
          </w:p>
        </w:tc>
        <w:tc>
          <w:tcPr>
            <w:tcW w:w="5351" w:type="dxa"/>
          </w:tcPr>
          <w:p w:rsidR="00AA605D" w:rsidRDefault="00AA605D" w:rsidP="00AA605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Arial Unicode MS" w:cs="Times New Roman"/>
                <w:color w:val="000000"/>
                <w:szCs w:val="24"/>
                <w:lang w:val="kk-KZ" w:eastAsia="ru-RU" w:bidi="ru-RU"/>
              </w:rPr>
            </w:pPr>
            <w:r w:rsidRPr="00AA605D">
              <w:rPr>
                <w:rFonts w:eastAsia="Arial Unicode MS" w:cs="Times New Roman"/>
                <w:color w:val="000000"/>
                <w:szCs w:val="24"/>
                <w:lang w:val="kk-KZ" w:eastAsia="ru-RU" w:bidi="ru-RU"/>
              </w:rPr>
              <w:t>— не более 2 °;</w:t>
            </w:r>
          </w:p>
        </w:tc>
      </w:tr>
      <w:tr w:rsidR="00AA605D" w:rsidTr="00AA605D">
        <w:tc>
          <w:tcPr>
            <w:tcW w:w="3544" w:type="dxa"/>
          </w:tcPr>
          <w:p w:rsidR="00AA605D" w:rsidRDefault="00AA605D" w:rsidP="00AA605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Arial Unicode MS" w:cs="Times New Roman"/>
                <w:color w:val="000000"/>
                <w:szCs w:val="24"/>
                <w:lang w:val="kk-KZ" w:eastAsia="ru-RU" w:bidi="ru-RU"/>
              </w:rPr>
            </w:pPr>
            <w:r w:rsidRPr="00AA605D">
              <w:rPr>
                <w:rFonts w:eastAsia="Arial Unicode MS" w:cs="Times New Roman"/>
                <w:color w:val="000000"/>
                <w:szCs w:val="24"/>
                <w:lang w:val="kk-KZ" w:eastAsia="ru-RU" w:bidi="ru-RU"/>
              </w:rPr>
              <w:t>схождение</w:t>
            </w:r>
          </w:p>
        </w:tc>
        <w:tc>
          <w:tcPr>
            <w:tcW w:w="5351" w:type="dxa"/>
          </w:tcPr>
          <w:p w:rsidR="00AA605D" w:rsidRDefault="00AA605D" w:rsidP="00AA605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Arial Unicode MS" w:cs="Times New Roman"/>
                <w:color w:val="000000"/>
                <w:szCs w:val="24"/>
                <w:lang w:val="kk-KZ" w:eastAsia="ru-RU" w:bidi="ru-RU"/>
              </w:rPr>
            </w:pPr>
            <w:r w:rsidRPr="00AA605D">
              <w:rPr>
                <w:rFonts w:eastAsia="Arial Unicode MS" w:cs="Times New Roman"/>
                <w:color w:val="000000"/>
                <w:szCs w:val="24"/>
                <w:lang w:val="kk-KZ" w:eastAsia="ru-RU" w:bidi="ru-RU"/>
              </w:rPr>
              <w:t>— не более 1 °;</w:t>
            </w:r>
          </w:p>
        </w:tc>
      </w:tr>
      <w:tr w:rsidR="00AA605D" w:rsidTr="00AA605D">
        <w:tc>
          <w:tcPr>
            <w:tcW w:w="3544" w:type="dxa"/>
          </w:tcPr>
          <w:p w:rsidR="00AA605D" w:rsidRPr="00AA605D" w:rsidRDefault="00AA605D" w:rsidP="00AA605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Arial Unicode MS" w:cs="Times New Roman"/>
                <w:color w:val="000000"/>
                <w:szCs w:val="24"/>
                <w:lang w:val="kk-KZ" w:eastAsia="ru-RU" w:bidi="ru-RU"/>
              </w:rPr>
            </w:pPr>
            <w:r w:rsidRPr="00AA605D">
              <w:rPr>
                <w:rFonts w:eastAsia="Arial Unicode MS" w:cs="Times New Roman"/>
                <w:color w:val="000000"/>
                <w:szCs w:val="24"/>
                <w:lang w:val="kk-KZ" w:eastAsia="ru-RU" w:bidi="ru-RU"/>
              </w:rPr>
              <w:t>концентричность и биение</w:t>
            </w:r>
          </w:p>
        </w:tc>
        <w:tc>
          <w:tcPr>
            <w:tcW w:w="5351" w:type="dxa"/>
          </w:tcPr>
          <w:p w:rsidR="00AA605D" w:rsidRDefault="00AA605D" w:rsidP="00AA605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Arial Unicode MS" w:cs="Times New Roman"/>
                <w:color w:val="000000"/>
                <w:szCs w:val="24"/>
                <w:lang w:val="kk-KZ" w:eastAsia="ru-RU" w:bidi="ru-RU"/>
              </w:rPr>
            </w:pPr>
            <w:r w:rsidRPr="00AA605D">
              <w:rPr>
                <w:rFonts w:eastAsia="Arial Unicode MS" w:cs="Times New Roman"/>
                <w:color w:val="000000"/>
                <w:szCs w:val="24"/>
                <w:lang w:val="kk-KZ" w:eastAsia="ru-RU" w:bidi="ru-RU"/>
              </w:rPr>
              <w:t>—</w:t>
            </w:r>
            <w:r>
              <w:rPr>
                <w:rFonts w:eastAsia="Arial Unicode MS" w:cs="Times New Roman"/>
                <w:color w:val="000000"/>
                <w:szCs w:val="24"/>
                <w:lang w:val="kk-KZ" w:eastAsia="ru-RU" w:bidi="ru-RU"/>
              </w:rPr>
              <w:t xml:space="preserve"> </w:t>
            </w:r>
            <w:r w:rsidRPr="00AA605D">
              <w:rPr>
                <w:rFonts w:eastAsia="Arial Unicode MS" w:cs="Times New Roman"/>
                <w:color w:val="000000"/>
                <w:szCs w:val="24"/>
                <w:lang w:val="kk-KZ" w:eastAsia="ru-RU" w:bidi="ru-RU"/>
              </w:rPr>
              <w:t>не более 1</w:t>
            </w:r>
            <w:r>
              <w:rPr>
                <w:rFonts w:eastAsia="Arial Unicode MS" w:cs="Times New Roman"/>
                <w:color w:val="000000"/>
                <w:szCs w:val="24"/>
                <w:lang w:val="kk-KZ" w:eastAsia="ru-RU" w:bidi="ru-RU"/>
              </w:rPr>
              <w:t xml:space="preserve"> </w:t>
            </w:r>
            <w:r w:rsidRPr="00AA605D">
              <w:rPr>
                <w:rFonts w:eastAsia="Arial Unicode MS" w:cs="Times New Roman"/>
                <w:color w:val="000000"/>
                <w:szCs w:val="24"/>
                <w:lang w:val="kk-KZ" w:eastAsia="ru-RU" w:bidi="ru-RU"/>
              </w:rPr>
              <w:t>% радиуса колеса.</w:t>
            </w:r>
          </w:p>
        </w:tc>
      </w:tr>
    </w:tbl>
    <w:p w:rsidR="00AA605D" w:rsidRDefault="00AA605D" w:rsidP="00AA605D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</w:p>
    <w:p w:rsidR="00AA605D" w:rsidRPr="00AA605D" w:rsidRDefault="00AA605D" w:rsidP="00AA605D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 w:val="20"/>
          <w:szCs w:val="20"/>
          <w:lang w:val="kk-KZ" w:eastAsia="ru-RU" w:bidi="ru-RU"/>
        </w:rPr>
      </w:pPr>
      <w:r w:rsidRPr="00AA605D">
        <w:rPr>
          <w:rFonts w:eastAsia="Arial Unicode MS" w:cs="Times New Roman"/>
          <w:color w:val="000000"/>
          <w:sz w:val="20"/>
          <w:szCs w:val="20"/>
          <w:lang w:val="kk-KZ" w:eastAsia="ru-RU" w:bidi="ru-RU"/>
        </w:rPr>
        <w:t>Пр</w:t>
      </w:r>
      <w:r>
        <w:rPr>
          <w:rFonts w:eastAsia="Arial Unicode MS" w:cs="Times New Roman"/>
          <w:color w:val="000000"/>
          <w:sz w:val="20"/>
          <w:szCs w:val="20"/>
          <w:lang w:val="kk-KZ" w:eastAsia="ru-RU" w:bidi="ru-RU"/>
        </w:rPr>
        <w:t xml:space="preserve">имечание – </w:t>
      </w:r>
      <w:r w:rsidRPr="00AA605D">
        <w:rPr>
          <w:rFonts w:eastAsia="Arial Unicode MS" w:cs="Times New Roman"/>
          <w:color w:val="000000"/>
          <w:sz w:val="20"/>
          <w:szCs w:val="20"/>
          <w:lang w:val="kk-KZ" w:eastAsia="ru-RU" w:bidi="ru-RU"/>
        </w:rPr>
        <w:t>В технически обоснованных случаях допускается увеличение развала колес, значение которого устанавливают в технических условиях на кресла-коляски конкретных типов.</w:t>
      </w:r>
    </w:p>
    <w:p w:rsidR="00AA605D" w:rsidRPr="00AA605D" w:rsidRDefault="00AA605D" w:rsidP="00AA605D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</w:p>
    <w:p w:rsidR="00AA605D" w:rsidRPr="00AA605D" w:rsidRDefault="00AA605D" w:rsidP="00AA605D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  <w:r w:rsidRPr="00AA605D">
        <w:rPr>
          <w:rFonts w:eastAsia="Arial Unicode MS" w:cs="Times New Roman"/>
          <w:color w:val="000000"/>
          <w:szCs w:val="24"/>
          <w:lang w:val="kk-KZ" w:eastAsia="ru-RU" w:bidi="ru-RU"/>
        </w:rPr>
        <w:t>8.11.3 Поворотные колеса кресла-коляски должны быть сам</w:t>
      </w:r>
      <w:r>
        <w:rPr>
          <w:rFonts w:eastAsia="Arial Unicode MS" w:cs="Times New Roman"/>
          <w:color w:val="000000"/>
          <w:szCs w:val="24"/>
          <w:lang w:val="kk-KZ" w:eastAsia="ru-RU" w:bidi="ru-RU"/>
        </w:rPr>
        <w:t>оориентирующимися и должны про</w:t>
      </w:r>
      <w:r w:rsidRPr="00AA605D">
        <w:rPr>
          <w:rFonts w:eastAsia="Arial Unicode MS" w:cs="Times New Roman"/>
          <w:color w:val="000000"/>
          <w:szCs w:val="24"/>
          <w:lang w:val="kk-KZ" w:eastAsia="ru-RU" w:bidi="ru-RU"/>
        </w:rPr>
        <w:t>ворачиваться относительно вертикальной оси кронштейна легко, без заеданий.</w:t>
      </w:r>
    </w:p>
    <w:p w:rsidR="00AA605D" w:rsidRPr="00AA605D" w:rsidRDefault="00AA605D" w:rsidP="00AA605D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  <w:r w:rsidRPr="00AA605D">
        <w:rPr>
          <w:rFonts w:eastAsia="Arial Unicode MS" w:cs="Times New Roman"/>
          <w:color w:val="000000"/>
          <w:szCs w:val="24"/>
          <w:lang w:val="kk-KZ" w:eastAsia="ru-RU" w:bidi="ru-RU"/>
        </w:rPr>
        <w:t xml:space="preserve">8.11.4 Шины колес кресла-коляски должны плотно прилегать </w:t>
      </w:r>
      <w:r>
        <w:rPr>
          <w:rFonts w:eastAsia="Arial Unicode MS" w:cs="Times New Roman"/>
          <w:color w:val="000000"/>
          <w:szCs w:val="24"/>
          <w:lang w:val="kk-KZ" w:eastAsia="ru-RU" w:bidi="ru-RU"/>
        </w:rPr>
        <w:t>к бортам ободьев по всей окруж</w:t>
      </w:r>
      <w:r w:rsidRPr="00AA605D">
        <w:rPr>
          <w:rFonts w:eastAsia="Arial Unicode MS" w:cs="Times New Roman"/>
          <w:color w:val="000000"/>
          <w:szCs w:val="24"/>
          <w:lang w:val="kk-KZ" w:eastAsia="ru-RU" w:bidi="ru-RU"/>
        </w:rPr>
        <w:t>ности колеса и не оставлять на полу помещения никаких отпечатков.</w:t>
      </w:r>
    </w:p>
    <w:p w:rsidR="00AA605D" w:rsidRPr="00AA605D" w:rsidRDefault="00AA605D" w:rsidP="00AA605D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  <w:r w:rsidRPr="00AA605D">
        <w:rPr>
          <w:rFonts w:eastAsia="Arial Unicode MS" w:cs="Times New Roman"/>
          <w:color w:val="000000"/>
          <w:szCs w:val="24"/>
          <w:lang w:val="kk-KZ" w:eastAsia="ru-RU" w:bidi="ru-RU"/>
        </w:rPr>
        <w:t>8.11.5 На ободьях ведущихколес кресел-колясок с пневмат</w:t>
      </w:r>
      <w:r>
        <w:rPr>
          <w:rFonts w:eastAsia="Arial Unicode MS" w:cs="Times New Roman"/>
          <w:color w:val="000000"/>
          <w:szCs w:val="24"/>
          <w:lang w:val="kk-KZ" w:eastAsia="ru-RU" w:bidi="ru-RU"/>
        </w:rPr>
        <w:t>ическими шинами должна быть на</w:t>
      </w:r>
      <w:r w:rsidRPr="00AA605D">
        <w:rPr>
          <w:rFonts w:eastAsia="Arial Unicode MS" w:cs="Times New Roman"/>
          <w:color w:val="000000"/>
          <w:szCs w:val="24"/>
          <w:lang w:val="kk-KZ" w:eastAsia="ru-RU" w:bidi="ru-RU"/>
        </w:rPr>
        <w:t xml:space="preserve">несена маркировка с обозначением максимального давления воздуха в шинах в </w:t>
      </w:r>
      <w:r>
        <w:rPr>
          <w:rFonts w:eastAsia="Arial Unicode MS" w:cs="Times New Roman"/>
          <w:color w:val="000000"/>
          <w:szCs w:val="24"/>
          <w:lang w:val="kk-KZ" w:eastAsia="ru-RU" w:bidi="ru-RU"/>
        </w:rPr>
        <w:t>Па</w:t>
      </w:r>
      <w:r w:rsidRPr="00AA605D">
        <w:rPr>
          <w:rFonts w:eastAsia="Arial Unicode MS" w:cs="Times New Roman"/>
          <w:color w:val="000000"/>
          <w:szCs w:val="24"/>
          <w:lang w:val="kk-KZ" w:eastAsia="ru-RU" w:bidi="ru-RU"/>
        </w:rPr>
        <w:t>.</w:t>
      </w:r>
    </w:p>
    <w:p w:rsidR="00714F98" w:rsidRDefault="00714F98" w:rsidP="00F76D48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b/>
          <w:color w:val="000000"/>
          <w:szCs w:val="24"/>
          <w:lang w:val="kk-KZ" w:eastAsia="ru-RU" w:bidi="ru-RU"/>
        </w:rPr>
      </w:pPr>
    </w:p>
    <w:p w:rsidR="00AA605D" w:rsidRPr="00AA605D" w:rsidRDefault="00AA605D" w:rsidP="00AA605D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b/>
          <w:color w:val="000000"/>
          <w:szCs w:val="24"/>
          <w:lang w:val="kk-KZ" w:eastAsia="ru-RU" w:bidi="ru-RU"/>
        </w:rPr>
      </w:pPr>
      <w:r w:rsidRPr="00AA605D">
        <w:rPr>
          <w:rFonts w:eastAsia="Arial Unicode MS" w:cs="Times New Roman"/>
          <w:b/>
          <w:color w:val="000000"/>
          <w:szCs w:val="24"/>
          <w:lang w:val="kk-KZ" w:eastAsia="ru-RU" w:bidi="ru-RU"/>
        </w:rPr>
        <w:t>8.12 Требования к соединениям</w:t>
      </w:r>
    </w:p>
    <w:p w:rsidR="00AA605D" w:rsidRPr="00AA605D" w:rsidRDefault="00AA605D" w:rsidP="00AA605D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  <w:r w:rsidRPr="00AA605D">
        <w:rPr>
          <w:rFonts w:eastAsia="Arial Unicode MS" w:cs="Times New Roman"/>
          <w:color w:val="000000"/>
          <w:szCs w:val="24"/>
          <w:lang w:val="kk-KZ" w:eastAsia="ru-RU" w:bidi="ru-RU"/>
        </w:rPr>
        <w:t>8.12.1 Резьбовые соединения должны быть доступны для регулирования и надежно затянуты.</w:t>
      </w:r>
    </w:p>
    <w:p w:rsidR="00AA605D" w:rsidRPr="00AA605D" w:rsidRDefault="00AA605D" w:rsidP="00AA605D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  <w:r w:rsidRPr="00AA605D">
        <w:rPr>
          <w:rFonts w:eastAsia="Arial Unicode MS" w:cs="Times New Roman"/>
          <w:color w:val="000000"/>
          <w:szCs w:val="24"/>
          <w:lang w:val="kk-KZ" w:eastAsia="ru-RU" w:bidi="ru-RU"/>
        </w:rPr>
        <w:t>Значения</w:t>
      </w:r>
      <w:r>
        <w:rPr>
          <w:rFonts w:eastAsia="Arial Unicode MS" w:cs="Times New Roman"/>
          <w:color w:val="000000"/>
          <w:szCs w:val="24"/>
          <w:lang w:val="kk-KZ" w:eastAsia="ru-RU" w:bidi="ru-RU"/>
        </w:rPr>
        <w:t xml:space="preserve"> </w:t>
      </w:r>
      <w:r w:rsidRPr="00AA605D">
        <w:rPr>
          <w:rFonts w:eastAsia="Arial Unicode MS" w:cs="Times New Roman"/>
          <w:color w:val="000000"/>
          <w:szCs w:val="24"/>
          <w:lang w:val="kk-KZ" w:eastAsia="ru-RU" w:bidi="ru-RU"/>
        </w:rPr>
        <w:t>величины и затяжки указывают в конструкторской документации и контролируют при сборке.</w:t>
      </w:r>
    </w:p>
    <w:p w:rsidR="00AA605D" w:rsidRPr="00AA605D" w:rsidRDefault="00AA605D" w:rsidP="00AA605D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  <w:r w:rsidRPr="00AA605D">
        <w:rPr>
          <w:rFonts w:eastAsia="Arial Unicode MS" w:cs="Times New Roman"/>
          <w:color w:val="000000"/>
          <w:szCs w:val="24"/>
          <w:lang w:val="kk-KZ" w:eastAsia="ru-RU" w:bidi="ru-RU"/>
        </w:rPr>
        <w:t>8.12.2 Подвижные соединения должны быть отрегулированы и иметь плавный ход. Заедания не допускаются.</w:t>
      </w:r>
    </w:p>
    <w:p w:rsidR="00AA605D" w:rsidRDefault="00AA605D" w:rsidP="00AA605D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  <w:r w:rsidRPr="00AA605D">
        <w:rPr>
          <w:rFonts w:eastAsia="Arial Unicode MS" w:cs="Times New Roman"/>
          <w:color w:val="000000"/>
          <w:szCs w:val="24"/>
          <w:lang w:val="kk-KZ" w:eastAsia="ru-RU" w:bidi="ru-RU"/>
        </w:rPr>
        <w:t>Трущиеся поверхности подвижных соединений смазывают при</w:t>
      </w:r>
      <w:r>
        <w:rPr>
          <w:rFonts w:eastAsia="Arial Unicode MS" w:cs="Times New Roman"/>
          <w:color w:val="000000"/>
          <w:szCs w:val="24"/>
          <w:lang w:val="kk-KZ" w:eastAsia="ru-RU" w:bidi="ru-RU"/>
        </w:rPr>
        <w:t xml:space="preserve"> сборке в соответствии с техно</w:t>
      </w:r>
      <w:r w:rsidRPr="00AA605D">
        <w:rPr>
          <w:rFonts w:eastAsia="Arial Unicode MS" w:cs="Times New Roman"/>
          <w:color w:val="000000"/>
          <w:szCs w:val="24"/>
          <w:lang w:val="kk-KZ" w:eastAsia="ru-RU" w:bidi="ru-RU"/>
        </w:rPr>
        <w:t>логической документацией, утвержденной в установленном порядке. Места и вид смазки указывают в конструкторской документации.</w:t>
      </w:r>
    </w:p>
    <w:p w:rsidR="00AA605D" w:rsidRDefault="00AA605D" w:rsidP="00AA605D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</w:p>
    <w:p w:rsidR="00AA605D" w:rsidRPr="00AA605D" w:rsidRDefault="00AA605D" w:rsidP="00AA605D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b/>
          <w:color w:val="000000"/>
          <w:szCs w:val="24"/>
          <w:lang w:val="kk-KZ" w:eastAsia="ru-RU" w:bidi="ru-RU"/>
        </w:rPr>
      </w:pPr>
      <w:r w:rsidRPr="00AA605D">
        <w:rPr>
          <w:rFonts w:eastAsia="Arial Unicode MS" w:cs="Times New Roman"/>
          <w:b/>
          <w:color w:val="000000"/>
          <w:szCs w:val="24"/>
          <w:lang w:val="kk-KZ" w:eastAsia="ru-RU" w:bidi="ru-RU"/>
        </w:rPr>
        <w:t>8.13 Требования к материалам</w:t>
      </w:r>
    </w:p>
    <w:p w:rsidR="00AA605D" w:rsidRPr="00AA605D" w:rsidRDefault="00AA605D" w:rsidP="00AA605D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  <w:r w:rsidRPr="00AA605D">
        <w:rPr>
          <w:rFonts w:eastAsia="Arial Unicode MS" w:cs="Times New Roman"/>
          <w:color w:val="000000"/>
          <w:szCs w:val="24"/>
          <w:lang w:val="kk-KZ" w:eastAsia="ru-RU" w:bidi="ru-RU"/>
        </w:rPr>
        <w:t>8.13.1 Для кресел-колясок используют материалы, разрешенные к применению</w:t>
      </w:r>
      <w:r w:rsidR="00B0115A">
        <w:rPr>
          <w:rFonts w:eastAsia="Arial Unicode MS" w:cs="Times New Roman"/>
          <w:color w:val="000000"/>
          <w:szCs w:val="24"/>
          <w:lang w:val="kk-KZ" w:eastAsia="ru-RU" w:bidi="ru-RU"/>
        </w:rPr>
        <w:t xml:space="preserve"> в </w:t>
      </w:r>
      <w:r w:rsidR="00B0115A">
        <w:rPr>
          <w:rFonts w:eastAsia="Arial Unicode MS" w:cs="Times New Roman"/>
          <w:color w:val="000000"/>
          <w:szCs w:val="24"/>
          <w:lang w:val="kk-KZ" w:eastAsia="ru-RU" w:bidi="ru-RU"/>
        </w:rPr>
        <w:lastRenderedPageBreak/>
        <w:t>соответствии с законодательством Республики Казахстан</w:t>
      </w:r>
      <w:r w:rsidRPr="00AA605D">
        <w:rPr>
          <w:rFonts w:eastAsia="Arial Unicode MS" w:cs="Times New Roman"/>
          <w:color w:val="000000"/>
          <w:szCs w:val="24"/>
          <w:lang w:val="kk-KZ" w:eastAsia="ru-RU" w:bidi="ru-RU"/>
        </w:rPr>
        <w:t>.</w:t>
      </w:r>
    </w:p>
    <w:p w:rsidR="00AA605D" w:rsidRPr="00AA605D" w:rsidRDefault="00AA605D" w:rsidP="00AA605D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  <w:r w:rsidRPr="00AA605D">
        <w:rPr>
          <w:rFonts w:eastAsia="Arial Unicode MS" w:cs="Times New Roman"/>
          <w:color w:val="000000"/>
          <w:szCs w:val="24"/>
          <w:lang w:val="kk-KZ" w:eastAsia="ru-RU" w:bidi="ru-RU"/>
        </w:rPr>
        <w:t>Материалы, применяемые для изготовления кресел-колясок, не должны содержать ядовитых (токсичных) компонентов, а также воздействовать на цвет поверхности (пола, одежды, кожи пользова-теля), с которым контактируют те или иные детали кресла-коляски при его нормальной эксплуатации.</w:t>
      </w:r>
    </w:p>
    <w:p w:rsidR="00AA605D" w:rsidRPr="00AA605D" w:rsidRDefault="00AA605D" w:rsidP="00AA605D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  <w:r w:rsidRPr="00AA605D">
        <w:rPr>
          <w:rFonts w:eastAsia="Arial Unicode MS" w:cs="Times New Roman"/>
          <w:color w:val="000000"/>
          <w:szCs w:val="24"/>
          <w:lang w:val="kk-KZ" w:eastAsia="ru-RU" w:bidi="ru-RU"/>
        </w:rPr>
        <w:t xml:space="preserve">8.13.2 Материалы кресел-колясок, с которыми контактирует тело пользователя и/или сопровож-дающего, должны отвечать требованиям биологической переносимости, </w:t>
      </w:r>
      <w:r w:rsidRPr="00B0115A">
        <w:rPr>
          <w:rFonts w:eastAsia="Arial Unicode MS" w:cs="Times New Roman"/>
          <w:color w:val="000000"/>
          <w:szCs w:val="24"/>
          <w:lang w:val="kk-KZ" w:eastAsia="ru-RU" w:bidi="ru-RU"/>
        </w:rPr>
        <w:t>установленным в ГОСТ Р 51632.</w:t>
      </w:r>
    </w:p>
    <w:p w:rsidR="00AA605D" w:rsidRPr="00AA605D" w:rsidRDefault="00AA605D" w:rsidP="00AA605D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  <w:r w:rsidRPr="00AA605D">
        <w:rPr>
          <w:rFonts w:eastAsia="Arial Unicode MS" w:cs="Times New Roman"/>
          <w:color w:val="000000"/>
          <w:szCs w:val="24"/>
          <w:lang w:val="kk-KZ" w:eastAsia="ru-RU" w:bidi="ru-RU"/>
        </w:rPr>
        <w:t>8.13.3 Металлические части кресла-коляски должны быть изготовлены из коррозионностойких материалов или иметь защитные или защитно-декоративные покрытия в соответствии с ГОСТ 9.032, ГОСТ 9.301, ГОСТ 9.302.</w:t>
      </w:r>
    </w:p>
    <w:p w:rsidR="00AA605D" w:rsidRPr="00B0115A" w:rsidRDefault="00AA605D" w:rsidP="00AA605D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  <w:r w:rsidRPr="00AA605D">
        <w:rPr>
          <w:rFonts w:eastAsia="Arial Unicode MS" w:cs="Times New Roman"/>
          <w:color w:val="000000"/>
          <w:szCs w:val="24"/>
          <w:lang w:val="kk-KZ" w:eastAsia="ru-RU" w:bidi="ru-RU"/>
        </w:rPr>
        <w:t xml:space="preserve">8.13.4 Риск коррозии, влияющий </w:t>
      </w:r>
      <w:r w:rsidRPr="00B0115A">
        <w:rPr>
          <w:rFonts w:eastAsia="Arial Unicode MS" w:cs="Times New Roman"/>
          <w:color w:val="000000"/>
          <w:szCs w:val="24"/>
          <w:lang w:val="kk-KZ" w:eastAsia="ru-RU" w:bidi="ru-RU"/>
        </w:rPr>
        <w:t>на безопасность пользователя или сопровождающего, следует оценить в анализе рисков.</w:t>
      </w:r>
    </w:p>
    <w:p w:rsidR="00AA605D" w:rsidRPr="00B0115A" w:rsidRDefault="00AA605D" w:rsidP="00AA605D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  <w:r w:rsidRPr="00B0115A">
        <w:rPr>
          <w:rFonts w:eastAsia="Arial Unicode MS" w:cs="Times New Roman"/>
          <w:color w:val="000000"/>
          <w:szCs w:val="24"/>
          <w:lang w:val="kk-KZ" w:eastAsia="ru-RU" w:bidi="ru-RU"/>
        </w:rPr>
        <w:t>8.13.5 Кресла-коляски должны соответствовать требованиям ГОСТ Р 51632 в отношении чистки и дезинфекции кресла-коляски.</w:t>
      </w:r>
    </w:p>
    <w:p w:rsidR="00AA605D" w:rsidRDefault="00AA605D" w:rsidP="00AA605D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  <w:r w:rsidRPr="00B0115A">
        <w:rPr>
          <w:rFonts w:eastAsia="Arial Unicode MS" w:cs="Times New Roman"/>
          <w:color w:val="000000"/>
          <w:szCs w:val="24"/>
          <w:lang w:val="kk-KZ" w:eastAsia="ru-RU" w:bidi="ru-RU"/>
        </w:rPr>
        <w:t>8.13.6 Наружные поверхности кресла-коляски должны быть устойчивы к воздействию 1 %-ного раствора монохлорамина ХБ по ГОСТ 14193 и растворов моющих средств, применяемых при дезинфекции.</w:t>
      </w:r>
    </w:p>
    <w:p w:rsidR="00AA605D" w:rsidRDefault="00AA605D" w:rsidP="00AA605D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</w:p>
    <w:p w:rsidR="00AA605D" w:rsidRPr="00AA605D" w:rsidRDefault="00AA605D" w:rsidP="00AA605D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b/>
          <w:color w:val="000000"/>
          <w:szCs w:val="24"/>
          <w:lang w:val="kk-KZ" w:eastAsia="ru-RU" w:bidi="ru-RU"/>
        </w:rPr>
      </w:pPr>
      <w:r w:rsidRPr="00AA605D">
        <w:rPr>
          <w:rFonts w:eastAsia="Arial Unicode MS" w:cs="Times New Roman"/>
          <w:b/>
          <w:color w:val="000000"/>
          <w:szCs w:val="24"/>
          <w:lang w:val="kk-KZ" w:eastAsia="ru-RU" w:bidi="ru-RU"/>
        </w:rPr>
        <w:t>9 Эргономические требования</w:t>
      </w:r>
    </w:p>
    <w:p w:rsidR="00AA605D" w:rsidRPr="00AA605D" w:rsidRDefault="00AA605D" w:rsidP="00AA605D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</w:p>
    <w:p w:rsidR="00AA605D" w:rsidRDefault="00AA605D" w:rsidP="00AA605D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  <w:r w:rsidRPr="00AA605D">
        <w:rPr>
          <w:rFonts w:eastAsia="Arial Unicode MS" w:cs="Times New Roman"/>
          <w:color w:val="000000"/>
          <w:szCs w:val="24"/>
          <w:lang w:val="kk-KZ" w:eastAsia="ru-RU" w:bidi="ru-RU"/>
        </w:rPr>
        <w:t>9.1 Рукоятки, ручки и обод ручного привода, а также подлокотники, опоры спины и нижней части ноги и другие подобные детали и узлы кресла-коляски, которые н</w:t>
      </w:r>
      <w:r>
        <w:rPr>
          <w:rFonts w:eastAsia="Arial Unicode MS" w:cs="Times New Roman"/>
          <w:color w:val="000000"/>
          <w:szCs w:val="24"/>
          <w:lang w:val="kk-KZ" w:eastAsia="ru-RU" w:bidi="ru-RU"/>
        </w:rPr>
        <w:t>аходятся в непосредственном кон</w:t>
      </w:r>
      <w:r w:rsidRPr="00AA605D">
        <w:rPr>
          <w:rFonts w:eastAsia="Arial Unicode MS" w:cs="Times New Roman"/>
          <w:color w:val="000000"/>
          <w:szCs w:val="24"/>
          <w:lang w:val="kk-KZ" w:eastAsia="ru-RU" w:bidi="ru-RU"/>
        </w:rPr>
        <w:t xml:space="preserve">такте с телом пользователя, следует подобрать согласно </w:t>
      </w:r>
      <w:r w:rsidRPr="00B0115A">
        <w:rPr>
          <w:rFonts w:eastAsia="Arial Unicode MS" w:cs="Times New Roman"/>
          <w:color w:val="000000"/>
          <w:szCs w:val="24"/>
          <w:lang w:val="kk-KZ" w:eastAsia="ru-RU" w:bidi="ru-RU"/>
        </w:rPr>
        <w:t>функциональной анатомии пользователя в соответствии с предусмотренной эксплуатацией, а их взаимное расположение и контуры должны отвечать требованиям ГОСТ Р 51632.</w:t>
      </w:r>
    </w:p>
    <w:p w:rsidR="00AA605D" w:rsidRPr="00AA605D" w:rsidRDefault="00AA605D" w:rsidP="00AA605D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</w:p>
    <w:p w:rsidR="00AA605D" w:rsidRPr="00AA605D" w:rsidRDefault="00AA605D" w:rsidP="00AA605D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b/>
          <w:color w:val="000000"/>
          <w:szCs w:val="24"/>
          <w:lang w:val="kk-KZ" w:eastAsia="ru-RU" w:bidi="ru-RU"/>
        </w:rPr>
      </w:pPr>
      <w:r w:rsidRPr="00AA605D">
        <w:rPr>
          <w:rFonts w:eastAsia="Arial Unicode MS" w:cs="Times New Roman"/>
          <w:b/>
          <w:color w:val="000000"/>
          <w:szCs w:val="24"/>
          <w:lang w:val="kk-KZ" w:eastAsia="ru-RU" w:bidi="ru-RU"/>
        </w:rPr>
        <w:t>9.2 Требования к ручкам, рукояткам, рычагам</w:t>
      </w:r>
    </w:p>
    <w:p w:rsidR="00AA605D" w:rsidRPr="00AA605D" w:rsidRDefault="00AA605D" w:rsidP="00AA605D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  <w:r w:rsidRPr="00AA605D">
        <w:rPr>
          <w:rFonts w:eastAsia="Arial Unicode MS" w:cs="Times New Roman"/>
          <w:color w:val="000000"/>
          <w:szCs w:val="24"/>
          <w:lang w:val="kk-KZ" w:eastAsia="ru-RU" w:bidi="ru-RU"/>
        </w:rPr>
        <w:t>9.2.1 Если кресло-коляска оснащено ручками управления, размещенными позади кресла-коляски и переназначенными для сопровождающего лица, то эти ручки должны быть:</w:t>
      </w:r>
    </w:p>
    <w:p w:rsidR="00AA605D" w:rsidRPr="00AA605D" w:rsidRDefault="00AA605D" w:rsidP="00AA605D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  <w:r w:rsidRPr="00AA605D">
        <w:rPr>
          <w:rFonts w:eastAsia="Arial Unicode MS" w:cs="Times New Roman"/>
          <w:color w:val="000000"/>
          <w:szCs w:val="24"/>
          <w:lang w:val="kk-KZ" w:eastAsia="ru-RU" w:bidi="ru-RU"/>
        </w:rPr>
        <w:t>а) расположены под углом 85° к горизонтальной поверхности;</w:t>
      </w:r>
    </w:p>
    <w:p w:rsidR="00AA605D" w:rsidRPr="00AA605D" w:rsidRDefault="00AA605D" w:rsidP="00AA605D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  <w:r w:rsidRPr="00AA605D">
        <w:rPr>
          <w:rFonts w:eastAsia="Arial Unicode MS" w:cs="Times New Roman"/>
          <w:color w:val="000000"/>
          <w:szCs w:val="24"/>
          <w:lang w:val="kk-KZ" w:eastAsia="ru-RU" w:bidi="ru-RU"/>
        </w:rPr>
        <w:t>б) расположены симметрично по отношению к продольной оси кресла-коляски на минимальном расстоянии друг от друга 350 мм.</w:t>
      </w:r>
    </w:p>
    <w:p w:rsidR="00AA605D" w:rsidRPr="00AA605D" w:rsidRDefault="00AA605D" w:rsidP="00AA605D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  <w:r w:rsidRPr="00AA605D">
        <w:rPr>
          <w:rFonts w:eastAsia="Arial Unicode MS" w:cs="Times New Roman"/>
          <w:color w:val="000000"/>
          <w:szCs w:val="24"/>
          <w:lang w:val="kk-KZ" w:eastAsia="ru-RU" w:bidi="ru-RU"/>
        </w:rPr>
        <w:t>9.2.2 Если ручки кресла-коляски оснащены на концах рукоятками, то наименьшая длина рукоят-ки должна быть 75 мм, а диаметр рукоятки должен находиться в пределах 20 мм и 50 мм.</w:t>
      </w:r>
    </w:p>
    <w:p w:rsidR="00AA605D" w:rsidRDefault="00AA605D" w:rsidP="00AA605D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  <w:r w:rsidRPr="00AA605D">
        <w:rPr>
          <w:rFonts w:eastAsia="Arial Unicode MS" w:cs="Times New Roman"/>
          <w:color w:val="000000"/>
          <w:szCs w:val="24"/>
          <w:lang w:val="kk-KZ" w:eastAsia="ru-RU" w:bidi="ru-RU"/>
        </w:rPr>
        <w:t>9.2.3 Если рукоятки управления оснащены вспомогательными элементами, например рычага-ми, которые приводят в действие посредством захватывания их кистью руки, то ширина захвата обо-их элементов рукоятки должна быть не более 75 мм (см. рисунок 1).</w:t>
      </w:r>
    </w:p>
    <w:p w:rsidR="00AA605D" w:rsidRDefault="00AA605D" w:rsidP="00AA605D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</w:p>
    <w:p w:rsidR="00AA605D" w:rsidRDefault="00AA605D" w:rsidP="00AA605D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eastAsia="Arial Unicode MS" w:cs="Times New Roman"/>
          <w:color w:val="000000"/>
          <w:szCs w:val="24"/>
          <w:lang w:val="en-US" w:eastAsia="ru-RU" w:bidi="ru-RU"/>
        </w:rPr>
      </w:pPr>
      <w:r>
        <w:rPr>
          <w:rFonts w:eastAsia="Arial Unicode MS" w:cs="Times New Roman"/>
          <w:noProof/>
          <w:color w:val="000000"/>
          <w:szCs w:val="24"/>
          <w:lang w:eastAsia="ru-RU"/>
        </w:rPr>
        <w:lastRenderedPageBreak/>
        <w:drawing>
          <wp:inline distT="0" distB="0" distL="0" distR="0">
            <wp:extent cx="5932805" cy="3385185"/>
            <wp:effectExtent l="0" t="0" r="0" b="571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2805" cy="3385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A605D" w:rsidRPr="00AA605D" w:rsidRDefault="00AA605D" w:rsidP="00AA605D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b/>
          <w:color w:val="000000"/>
          <w:sz w:val="20"/>
          <w:szCs w:val="20"/>
          <w:lang w:val="kk-KZ" w:eastAsia="ru-RU" w:bidi="ru-RU"/>
        </w:rPr>
      </w:pPr>
      <w:r w:rsidRPr="00AA605D">
        <w:rPr>
          <w:rFonts w:eastAsia="Arial Unicode MS" w:cs="Times New Roman"/>
          <w:b/>
          <w:color w:val="000000"/>
          <w:sz w:val="20"/>
          <w:szCs w:val="20"/>
          <w:lang w:val="kk-KZ" w:eastAsia="ru-RU" w:bidi="ru-RU"/>
        </w:rPr>
        <w:t>Условные обозначения:</w:t>
      </w:r>
    </w:p>
    <w:p w:rsidR="00AA605D" w:rsidRPr="00AA605D" w:rsidRDefault="00AA605D" w:rsidP="00AA605D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 w:val="20"/>
          <w:szCs w:val="20"/>
          <w:lang w:val="kk-KZ" w:eastAsia="ru-RU" w:bidi="ru-RU"/>
        </w:rPr>
      </w:pPr>
      <w:r w:rsidRPr="00AA605D">
        <w:rPr>
          <w:rFonts w:eastAsia="Arial Unicode MS" w:cs="Times New Roman"/>
          <w:color w:val="000000"/>
          <w:sz w:val="20"/>
          <w:szCs w:val="20"/>
          <w:lang w:val="kk-KZ" w:eastAsia="ru-RU" w:bidi="ru-RU"/>
        </w:rPr>
        <w:t xml:space="preserve">А — рычаг, приводимый в действие пальцами кисти руки; </w:t>
      </w:r>
    </w:p>
    <w:p w:rsidR="00AA605D" w:rsidRPr="00AA605D" w:rsidRDefault="00AA605D" w:rsidP="00AA605D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 w:val="20"/>
          <w:szCs w:val="20"/>
          <w:lang w:val="kk-KZ" w:eastAsia="ru-RU" w:bidi="ru-RU"/>
        </w:rPr>
      </w:pPr>
      <w:r w:rsidRPr="00AA605D">
        <w:rPr>
          <w:rFonts w:eastAsia="Arial Unicode MS" w:cs="Times New Roman"/>
          <w:color w:val="000000"/>
          <w:sz w:val="20"/>
          <w:szCs w:val="20"/>
          <w:lang w:val="kk-KZ" w:eastAsia="ru-RU" w:bidi="ru-RU"/>
        </w:rPr>
        <w:t>В — ширина захвата рукоятки кресла-коляски.</w:t>
      </w:r>
    </w:p>
    <w:p w:rsidR="00714F98" w:rsidRDefault="00714F98" w:rsidP="00F76D48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b/>
          <w:color w:val="000000"/>
          <w:szCs w:val="24"/>
          <w:lang w:val="kk-KZ" w:eastAsia="ru-RU" w:bidi="ru-RU"/>
        </w:rPr>
      </w:pPr>
    </w:p>
    <w:p w:rsidR="00AA605D" w:rsidRDefault="00AA605D" w:rsidP="00AA605D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eastAsia="Arial Unicode MS" w:cs="Times New Roman"/>
          <w:b/>
          <w:color w:val="000000"/>
          <w:szCs w:val="24"/>
          <w:lang w:val="kk-KZ" w:eastAsia="ru-RU" w:bidi="ru-RU"/>
        </w:rPr>
      </w:pPr>
      <w:r>
        <w:rPr>
          <w:rFonts w:eastAsia="Arial Unicode MS" w:cs="Times New Roman"/>
          <w:b/>
          <w:color w:val="000000"/>
          <w:szCs w:val="24"/>
          <w:lang w:val="kk-KZ" w:eastAsia="ru-RU" w:bidi="ru-RU"/>
        </w:rPr>
        <w:t>Рисунок 1 –</w:t>
      </w:r>
      <w:r w:rsidRPr="00AA605D">
        <w:rPr>
          <w:rFonts w:eastAsia="Arial Unicode MS" w:cs="Times New Roman"/>
          <w:b/>
          <w:color w:val="000000"/>
          <w:szCs w:val="24"/>
          <w:lang w:val="kk-KZ" w:eastAsia="ru-RU" w:bidi="ru-RU"/>
        </w:rPr>
        <w:t xml:space="preserve"> Ширина захвата рукоятки кресла-коляски</w:t>
      </w:r>
    </w:p>
    <w:p w:rsidR="00714F98" w:rsidRDefault="00714F98" w:rsidP="00F76D48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b/>
          <w:color w:val="000000"/>
          <w:szCs w:val="24"/>
          <w:lang w:val="kk-KZ" w:eastAsia="ru-RU" w:bidi="ru-RU"/>
        </w:rPr>
      </w:pPr>
    </w:p>
    <w:p w:rsidR="00AA605D" w:rsidRPr="00AA605D" w:rsidRDefault="00AA605D" w:rsidP="00AA605D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b/>
          <w:color w:val="000000"/>
          <w:szCs w:val="24"/>
          <w:lang w:val="kk-KZ" w:eastAsia="ru-RU" w:bidi="ru-RU"/>
        </w:rPr>
      </w:pPr>
      <w:r w:rsidRPr="00AA605D">
        <w:rPr>
          <w:rFonts w:eastAsia="Arial Unicode MS" w:cs="Times New Roman"/>
          <w:b/>
          <w:color w:val="000000"/>
          <w:szCs w:val="24"/>
          <w:lang w:val="kk-KZ" w:eastAsia="ru-RU" w:bidi="ru-RU"/>
        </w:rPr>
        <w:t>9.3 Требования к опорам</w:t>
      </w:r>
    </w:p>
    <w:p w:rsidR="00AA605D" w:rsidRPr="00AA605D" w:rsidRDefault="00AA605D" w:rsidP="00AA605D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  <w:r w:rsidRPr="00AA605D">
        <w:rPr>
          <w:rFonts w:eastAsia="Arial Unicode MS" w:cs="Times New Roman"/>
          <w:color w:val="000000"/>
          <w:szCs w:val="24"/>
          <w:lang w:val="kk-KZ" w:eastAsia="ru-RU" w:bidi="ru-RU"/>
        </w:rPr>
        <w:t>9.3.1 Кресла-коляски должны быть оснащены опорой ступни с устройством, которое позволяет устанавливать ступню пользователя на требуемую высоту и предотвращать соскальзывание стопы пользователя назад.</w:t>
      </w:r>
    </w:p>
    <w:p w:rsidR="00AA605D" w:rsidRPr="00AA605D" w:rsidRDefault="00AA605D" w:rsidP="00AA605D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  <w:r w:rsidRPr="00AA605D">
        <w:rPr>
          <w:rFonts w:eastAsia="Arial Unicode MS" w:cs="Times New Roman"/>
          <w:color w:val="000000"/>
          <w:szCs w:val="24"/>
          <w:lang w:val="kk-KZ" w:eastAsia="ru-RU" w:bidi="ru-RU"/>
        </w:rPr>
        <w:t>9.3.2 Регулируемая высота подножки должна быть не более 25 мм.</w:t>
      </w:r>
    </w:p>
    <w:p w:rsidR="00AA605D" w:rsidRPr="00AA605D" w:rsidRDefault="00AA605D" w:rsidP="00AA605D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  <w:r w:rsidRPr="00AA605D">
        <w:rPr>
          <w:rFonts w:eastAsia="Arial Unicode MS" w:cs="Times New Roman"/>
          <w:color w:val="000000"/>
          <w:szCs w:val="24"/>
          <w:lang w:val="kk-KZ" w:eastAsia="ru-RU" w:bidi="ru-RU"/>
        </w:rPr>
        <w:t>9.3.3 Откидные поворотно-отводные или съемные опоры стопы, опоры нижней части ноги или подлокотники, которыми оснащены кресла-коляски, должны быть:</w:t>
      </w:r>
    </w:p>
    <w:p w:rsidR="00AA605D" w:rsidRPr="00AA605D" w:rsidRDefault="00AA605D" w:rsidP="00AA605D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  <w:r w:rsidRPr="00AA605D">
        <w:rPr>
          <w:rFonts w:eastAsia="Arial Unicode MS" w:cs="Times New Roman"/>
          <w:color w:val="000000"/>
          <w:szCs w:val="24"/>
          <w:lang w:val="kk-KZ" w:eastAsia="ru-RU" w:bidi="ru-RU"/>
        </w:rPr>
        <w:t>а) надежно зафиксированы в каждой предусмотренной изготовителем рабочей позиции;</w:t>
      </w:r>
    </w:p>
    <w:p w:rsidR="00AA605D" w:rsidRPr="00AA605D" w:rsidRDefault="00AA605D" w:rsidP="00AA605D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  <w:r w:rsidRPr="00AA605D">
        <w:rPr>
          <w:rFonts w:eastAsia="Arial Unicode MS" w:cs="Times New Roman"/>
          <w:color w:val="000000"/>
          <w:szCs w:val="24"/>
          <w:lang w:val="kk-KZ" w:eastAsia="ru-RU" w:bidi="ru-RU"/>
        </w:rPr>
        <w:t xml:space="preserve">б) расположены внутри зоны досягаемости пользователя в кресле-коляске </w:t>
      </w:r>
      <w:r>
        <w:rPr>
          <w:rFonts w:eastAsia="Arial Unicode MS" w:cs="Times New Roman"/>
          <w:color w:val="000000"/>
          <w:szCs w:val="24"/>
          <w:lang w:val="kk-KZ" w:eastAsia="ru-RU" w:bidi="ru-RU"/>
        </w:rPr>
        <w:t xml:space="preserve">                          </w:t>
      </w:r>
      <w:r w:rsidRPr="00AA605D">
        <w:rPr>
          <w:rFonts w:eastAsia="Arial Unicode MS" w:cs="Times New Roman"/>
          <w:color w:val="000000"/>
          <w:szCs w:val="24"/>
          <w:lang w:val="kk-KZ" w:eastAsia="ru-RU" w:bidi="ru-RU"/>
        </w:rPr>
        <w:t>(см. приложение 1), доступны и пригодны к обслуживанию пользователем или сопровождающим лицом или тем и другим без применения специального инструмента.</w:t>
      </w:r>
    </w:p>
    <w:p w:rsidR="00AA605D" w:rsidRPr="00AA605D" w:rsidRDefault="00AA605D" w:rsidP="00AA605D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  <w:r w:rsidRPr="00AA605D">
        <w:rPr>
          <w:rFonts w:eastAsia="Arial Unicode MS" w:cs="Times New Roman"/>
          <w:color w:val="000000"/>
          <w:szCs w:val="24"/>
          <w:lang w:val="kk-KZ" w:eastAsia="ru-RU" w:bidi="ru-RU"/>
        </w:rPr>
        <w:t>9.3.4 Щель (просвет) между раздельными опорами ступеней (если предусмотрена) должна быть:</w:t>
      </w:r>
    </w:p>
    <w:p w:rsidR="00AA605D" w:rsidRPr="00AA605D" w:rsidRDefault="00AA605D" w:rsidP="00AA605D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  <w:r w:rsidRPr="00AA605D">
        <w:rPr>
          <w:rFonts w:eastAsia="Arial Unicode MS" w:cs="Times New Roman"/>
          <w:color w:val="000000"/>
          <w:szCs w:val="24"/>
          <w:lang w:val="kk-KZ" w:eastAsia="ru-RU" w:bidi="ru-RU"/>
        </w:rPr>
        <w:t>- не более 35 мм у кресел-колясок для взрослых;</w:t>
      </w:r>
    </w:p>
    <w:p w:rsidR="00AA605D" w:rsidRPr="00AA605D" w:rsidRDefault="00AA605D" w:rsidP="00AA605D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  <w:r w:rsidRPr="00AA605D">
        <w:rPr>
          <w:rFonts w:eastAsia="Arial Unicode MS" w:cs="Times New Roman"/>
          <w:color w:val="000000"/>
          <w:szCs w:val="24"/>
          <w:lang w:val="kk-KZ" w:eastAsia="ru-RU" w:bidi="ru-RU"/>
        </w:rPr>
        <w:t>- не более 35 мм у кресел-колясок для детей, или снабжена устройством, которое не позволяет ступне пользователя соскользнуть в эту щель.</w:t>
      </w:r>
    </w:p>
    <w:p w:rsidR="00093AC1" w:rsidRDefault="00093AC1" w:rsidP="00F76D48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b/>
          <w:color w:val="000000"/>
          <w:szCs w:val="24"/>
          <w:lang w:val="kk-KZ" w:eastAsia="ru-RU" w:bidi="ru-RU"/>
        </w:rPr>
      </w:pPr>
    </w:p>
    <w:p w:rsidR="00093AC1" w:rsidRDefault="00AA605D" w:rsidP="00F76D48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b/>
          <w:color w:val="000000"/>
          <w:szCs w:val="24"/>
          <w:lang w:val="kk-KZ" w:eastAsia="ru-RU" w:bidi="ru-RU"/>
        </w:rPr>
      </w:pPr>
      <w:r w:rsidRPr="00AA605D">
        <w:rPr>
          <w:rFonts w:eastAsia="Arial Unicode MS" w:cs="Times New Roman"/>
          <w:b/>
          <w:color w:val="000000"/>
          <w:szCs w:val="24"/>
          <w:lang w:val="kk-KZ" w:eastAsia="ru-RU" w:bidi="ru-RU"/>
        </w:rPr>
        <w:t>10 Требования безопасности</w:t>
      </w:r>
    </w:p>
    <w:p w:rsidR="00AA605D" w:rsidRDefault="00AA605D" w:rsidP="00F76D48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b/>
          <w:color w:val="000000"/>
          <w:szCs w:val="24"/>
          <w:lang w:val="kk-KZ" w:eastAsia="ru-RU" w:bidi="ru-RU"/>
        </w:rPr>
      </w:pPr>
    </w:p>
    <w:p w:rsidR="00AA605D" w:rsidRPr="00AA605D" w:rsidRDefault="00AA605D" w:rsidP="00AA605D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b/>
          <w:color w:val="000000"/>
          <w:szCs w:val="24"/>
          <w:lang w:val="kk-KZ" w:eastAsia="ru-RU" w:bidi="ru-RU"/>
        </w:rPr>
      </w:pPr>
      <w:r w:rsidRPr="00AA605D">
        <w:rPr>
          <w:rFonts w:eastAsia="Arial Unicode MS" w:cs="Times New Roman"/>
          <w:b/>
          <w:color w:val="000000"/>
          <w:szCs w:val="24"/>
          <w:lang w:val="kk-KZ" w:eastAsia="ru-RU" w:bidi="ru-RU"/>
        </w:rPr>
        <w:t>10.1 Анализ рисков</w:t>
      </w:r>
    </w:p>
    <w:p w:rsidR="00AA605D" w:rsidRPr="00AA605D" w:rsidRDefault="00AA605D" w:rsidP="00AA605D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  <w:r w:rsidRPr="00AA605D">
        <w:rPr>
          <w:rFonts w:eastAsia="Arial Unicode MS" w:cs="Times New Roman"/>
          <w:color w:val="000000"/>
          <w:szCs w:val="24"/>
          <w:lang w:val="kk-KZ" w:eastAsia="ru-RU" w:bidi="ru-RU"/>
        </w:rPr>
        <w:t>Безопасность кресла-коляски следует оценивать посред</w:t>
      </w:r>
      <w:r>
        <w:rPr>
          <w:rFonts w:eastAsia="Arial Unicode MS" w:cs="Times New Roman"/>
          <w:color w:val="000000"/>
          <w:szCs w:val="24"/>
          <w:lang w:val="kk-KZ" w:eastAsia="ru-RU" w:bidi="ru-RU"/>
        </w:rPr>
        <w:t>ством идентификации угроз и свя</w:t>
      </w:r>
      <w:r w:rsidRPr="00AA605D">
        <w:rPr>
          <w:rFonts w:eastAsia="Arial Unicode MS" w:cs="Times New Roman"/>
          <w:color w:val="000000"/>
          <w:szCs w:val="24"/>
          <w:lang w:val="kk-KZ" w:eastAsia="ru-RU" w:bidi="ru-RU"/>
        </w:rPr>
        <w:t xml:space="preserve">занных с ними рисков, применяя методы, установленные </w:t>
      </w:r>
      <w:r w:rsidR="00B0115A" w:rsidRPr="00B0115A">
        <w:rPr>
          <w:rFonts w:eastAsia="Arial Unicode MS" w:cs="Times New Roman"/>
          <w:color w:val="000000"/>
          <w:szCs w:val="24"/>
          <w:lang w:val="kk-KZ" w:eastAsia="ru-RU" w:bidi="ru-RU"/>
        </w:rPr>
        <w:t>ГОСТ ISO 14971</w:t>
      </w:r>
      <w:r w:rsidRPr="00B0115A">
        <w:rPr>
          <w:rFonts w:eastAsia="Arial Unicode MS" w:cs="Times New Roman"/>
          <w:color w:val="000000"/>
          <w:szCs w:val="24"/>
          <w:lang w:val="kk-KZ" w:eastAsia="ru-RU" w:bidi="ru-RU"/>
        </w:rPr>
        <w:t>.</w:t>
      </w:r>
    </w:p>
    <w:p w:rsidR="00AA605D" w:rsidRPr="00AA605D" w:rsidRDefault="00AA605D" w:rsidP="00AA605D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  <w:r w:rsidRPr="00AA605D">
        <w:rPr>
          <w:rFonts w:eastAsia="Arial Unicode MS" w:cs="Times New Roman"/>
          <w:color w:val="000000"/>
          <w:szCs w:val="24"/>
          <w:lang w:val="kk-KZ" w:eastAsia="ru-RU" w:bidi="ru-RU"/>
        </w:rPr>
        <w:t xml:space="preserve">10.2 Температура наружных поверхностей кресла-коляски должна быть такая, как в процессе нормального использования кресла-коляски. Кроме того, если не установлены </w:t>
      </w:r>
      <w:r w:rsidRPr="00AA605D">
        <w:rPr>
          <w:rFonts w:eastAsia="Arial Unicode MS" w:cs="Times New Roman"/>
          <w:color w:val="000000"/>
          <w:szCs w:val="24"/>
          <w:lang w:val="kk-KZ" w:eastAsia="ru-RU" w:bidi="ru-RU"/>
        </w:rPr>
        <w:lastRenderedPageBreak/>
        <w:t>другие требования, испытания проводят при температуре окружающей среды (20</w:t>
      </w:r>
      <w:r>
        <w:rPr>
          <w:rFonts w:eastAsia="Arial Unicode MS" w:cs="Times New Roman"/>
          <w:color w:val="000000"/>
          <w:szCs w:val="24"/>
          <w:lang w:val="kk-KZ" w:eastAsia="ru-RU" w:bidi="ru-RU"/>
        </w:rPr>
        <w:t xml:space="preserve"> </w:t>
      </w:r>
      <w:r w:rsidRPr="00AA605D">
        <w:rPr>
          <w:rFonts w:eastAsia="Arial Unicode MS" w:cs="Times New Roman"/>
          <w:color w:val="000000"/>
          <w:szCs w:val="24"/>
          <w:lang w:val="kk-KZ" w:eastAsia="ru-RU" w:bidi="ru-RU"/>
        </w:rPr>
        <w:t>±</w:t>
      </w:r>
      <w:r>
        <w:rPr>
          <w:rFonts w:eastAsia="Arial Unicode MS" w:cs="Times New Roman"/>
          <w:color w:val="000000"/>
          <w:szCs w:val="24"/>
          <w:lang w:val="kk-KZ" w:eastAsia="ru-RU" w:bidi="ru-RU"/>
        </w:rPr>
        <w:t xml:space="preserve"> </w:t>
      </w:r>
      <w:r w:rsidRPr="00AA605D">
        <w:rPr>
          <w:rFonts w:eastAsia="Arial Unicode MS" w:cs="Times New Roman"/>
          <w:color w:val="000000"/>
          <w:szCs w:val="24"/>
          <w:lang w:val="kk-KZ" w:eastAsia="ru-RU" w:bidi="ru-RU"/>
        </w:rPr>
        <w:t>2) °С.</w:t>
      </w:r>
    </w:p>
    <w:p w:rsidR="00AA605D" w:rsidRPr="00B0115A" w:rsidRDefault="00AA605D" w:rsidP="00AA605D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  <w:r w:rsidRPr="00AA605D">
        <w:rPr>
          <w:rFonts w:eastAsia="Arial Unicode MS" w:cs="Times New Roman"/>
          <w:color w:val="000000"/>
          <w:szCs w:val="24"/>
          <w:lang w:val="kk-KZ" w:eastAsia="ru-RU" w:bidi="ru-RU"/>
        </w:rPr>
        <w:t>Опасности и риски, связанные с температурой поверхности узл</w:t>
      </w:r>
      <w:r>
        <w:rPr>
          <w:rFonts w:eastAsia="Arial Unicode MS" w:cs="Times New Roman"/>
          <w:color w:val="000000"/>
          <w:szCs w:val="24"/>
          <w:lang w:val="kk-KZ" w:eastAsia="ru-RU" w:bidi="ru-RU"/>
        </w:rPr>
        <w:t xml:space="preserve">ов кресла-коляски, которые </w:t>
      </w:r>
      <w:r w:rsidRPr="00B0115A">
        <w:rPr>
          <w:rFonts w:eastAsia="Arial Unicode MS" w:cs="Times New Roman"/>
          <w:color w:val="000000"/>
          <w:szCs w:val="24"/>
          <w:lang w:val="kk-KZ" w:eastAsia="ru-RU" w:bidi="ru-RU"/>
        </w:rPr>
        <w:t>могут вступать в контакт с кожей человека во время установленных условий эксплуатации, должны быть в соответствии с ГОСТ Р 51632 обозначены и оценены в анализе рисков.</w:t>
      </w:r>
    </w:p>
    <w:p w:rsidR="00AA605D" w:rsidRPr="00B0115A" w:rsidRDefault="00AA605D" w:rsidP="00AA605D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  <w:r w:rsidRPr="00B0115A">
        <w:rPr>
          <w:rFonts w:eastAsia="Arial Unicode MS" w:cs="Times New Roman"/>
          <w:color w:val="000000"/>
          <w:szCs w:val="24"/>
          <w:lang w:val="kk-KZ" w:eastAsia="ru-RU" w:bidi="ru-RU"/>
        </w:rPr>
        <w:t>10.3 Элементы</w:t>
      </w:r>
      <w:r w:rsidRPr="00AA605D">
        <w:rPr>
          <w:rFonts w:eastAsia="Arial Unicode MS" w:cs="Times New Roman"/>
          <w:color w:val="000000"/>
          <w:szCs w:val="24"/>
          <w:lang w:val="kk-KZ" w:eastAsia="ru-RU" w:bidi="ru-RU"/>
        </w:rPr>
        <w:t xml:space="preserve"> кресел-колясок с мягкой обивкой (например, сиденья, спинки, </w:t>
      </w:r>
      <w:r w:rsidRPr="00B0115A">
        <w:rPr>
          <w:rFonts w:eastAsia="Arial Unicode MS" w:cs="Times New Roman"/>
          <w:color w:val="000000"/>
          <w:szCs w:val="24"/>
          <w:lang w:val="kk-KZ" w:eastAsia="ru-RU" w:bidi="ru-RU"/>
        </w:rPr>
        <w:t>подушки безо-пасности, ремни безопасности и т. п.) должны быть стойкими к возгоранию от тлеющей сигареты или горящей спички в соответствии с требованиями                                 ГОСТ Р ИСО 7176-16.</w:t>
      </w:r>
    </w:p>
    <w:p w:rsidR="00AA605D" w:rsidRPr="00B0115A" w:rsidRDefault="00AA605D" w:rsidP="00AA605D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  <w:r w:rsidRPr="00B0115A">
        <w:rPr>
          <w:rFonts w:eastAsia="Arial Unicode MS" w:cs="Times New Roman"/>
          <w:color w:val="000000"/>
          <w:szCs w:val="24"/>
          <w:lang w:val="kk-KZ" w:eastAsia="ru-RU" w:bidi="ru-RU"/>
        </w:rPr>
        <w:t>10.4 Подвижные</w:t>
      </w:r>
      <w:r w:rsidRPr="00AA605D">
        <w:rPr>
          <w:rFonts w:eastAsia="Arial Unicode MS" w:cs="Times New Roman"/>
          <w:color w:val="000000"/>
          <w:szCs w:val="24"/>
          <w:lang w:val="kk-KZ" w:eastAsia="ru-RU" w:bidi="ru-RU"/>
        </w:rPr>
        <w:t xml:space="preserve"> регулируемые элементы кресел-колясок (например, такие как сиденья, опоры спинки, опоры стопы, поворотно-отводные опоры нижней части ноги и подлокотники) и неподвижные детали и узлы кресел-колясок, которые доступны для пользователя и/или </w:t>
      </w:r>
      <w:r w:rsidRPr="00B0115A">
        <w:rPr>
          <w:rFonts w:eastAsia="Arial Unicode MS" w:cs="Times New Roman"/>
          <w:color w:val="000000"/>
          <w:szCs w:val="24"/>
          <w:lang w:val="kk-KZ" w:eastAsia="ru-RU" w:bidi="ru-RU"/>
        </w:rPr>
        <w:t>сопровождающего во время эксплуатации кресла-коляски, в т.ч.</w:t>
      </w:r>
      <w:r w:rsidR="002E633B" w:rsidRPr="00B0115A">
        <w:rPr>
          <w:rFonts w:eastAsia="Arial Unicode MS" w:cs="Times New Roman"/>
          <w:color w:val="000000"/>
          <w:szCs w:val="24"/>
          <w:lang w:val="kk-KZ" w:eastAsia="ru-RU" w:bidi="ru-RU"/>
        </w:rPr>
        <w:t xml:space="preserve"> </w:t>
      </w:r>
      <w:r w:rsidRPr="00B0115A">
        <w:rPr>
          <w:rFonts w:eastAsia="Arial Unicode MS" w:cs="Times New Roman"/>
          <w:color w:val="000000"/>
          <w:szCs w:val="24"/>
          <w:lang w:val="kk-KZ" w:eastAsia="ru-RU" w:bidi="ru-RU"/>
        </w:rPr>
        <w:t>складные (разборные) и регулируемые механизмы, должны соот-ветствовать требованиям безопасности, изложенным в ГОСТ Р 51632.</w:t>
      </w:r>
    </w:p>
    <w:p w:rsidR="00AA605D" w:rsidRPr="00AA605D" w:rsidRDefault="00AA605D" w:rsidP="00AA605D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  <w:r w:rsidRPr="00B0115A">
        <w:rPr>
          <w:rFonts w:eastAsia="Arial Unicode MS" w:cs="Times New Roman"/>
          <w:color w:val="000000"/>
          <w:szCs w:val="24"/>
          <w:lang w:val="kk-KZ" w:eastAsia="ru-RU" w:bidi="ru-RU"/>
        </w:rPr>
        <w:t>10.5 Все доступные для пользователя кромки, узлы и поверхности, кресла-коляски должны быть гладкими, а также чистыми от</w:t>
      </w:r>
      <w:r w:rsidRPr="00AA605D">
        <w:rPr>
          <w:rFonts w:eastAsia="Arial Unicode MS" w:cs="Times New Roman"/>
          <w:color w:val="000000"/>
          <w:szCs w:val="24"/>
          <w:lang w:val="kk-KZ" w:eastAsia="ru-RU" w:bidi="ru-RU"/>
        </w:rPr>
        <w:t xml:space="preserve"> заусенцев и острых кромок.</w:t>
      </w:r>
    </w:p>
    <w:p w:rsidR="00AA605D" w:rsidRDefault="00AA605D" w:rsidP="00AA605D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  <w:r w:rsidRPr="00AA605D">
        <w:rPr>
          <w:rFonts w:eastAsia="Arial Unicode MS" w:cs="Times New Roman"/>
          <w:color w:val="000000"/>
          <w:szCs w:val="24"/>
          <w:lang w:val="kk-KZ" w:eastAsia="ru-RU" w:bidi="ru-RU"/>
        </w:rPr>
        <w:t>Необходимые выступы (если возможно) должны иметь защиту для предотвращения травм и/или повреждений.</w:t>
      </w:r>
    </w:p>
    <w:p w:rsidR="002E633B" w:rsidRPr="00AA605D" w:rsidRDefault="002E633B" w:rsidP="00AA605D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</w:p>
    <w:p w:rsidR="00AA605D" w:rsidRPr="002E633B" w:rsidRDefault="002E633B" w:rsidP="00AA605D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 w:val="20"/>
          <w:szCs w:val="20"/>
          <w:lang w:val="kk-KZ" w:eastAsia="ru-RU" w:bidi="ru-RU"/>
        </w:rPr>
      </w:pPr>
      <w:r w:rsidRPr="002E633B">
        <w:rPr>
          <w:rFonts w:eastAsia="Arial Unicode MS" w:cs="Times New Roman"/>
          <w:color w:val="000000"/>
          <w:sz w:val="20"/>
          <w:szCs w:val="20"/>
          <w:lang w:val="kk-KZ" w:eastAsia="ru-RU" w:bidi="ru-RU"/>
        </w:rPr>
        <w:t>Примечание –</w:t>
      </w:r>
      <w:r w:rsidR="00AA605D" w:rsidRPr="002E633B">
        <w:rPr>
          <w:rFonts w:eastAsia="Arial Unicode MS" w:cs="Times New Roman"/>
          <w:color w:val="000000"/>
          <w:sz w:val="20"/>
          <w:szCs w:val="20"/>
          <w:lang w:val="kk-KZ" w:eastAsia="ru-RU" w:bidi="ru-RU"/>
        </w:rPr>
        <w:t xml:space="preserve"> Кроме перечисленных в данном разделе требований к требованиям безопасности относят также совокупность требований 6.6 и 6.7; 7.1 и 7.2; 8.2 и 8.8; 8.11.1 и 8.13.1.</w:t>
      </w:r>
    </w:p>
    <w:p w:rsidR="00093AC1" w:rsidRDefault="00093AC1" w:rsidP="00F76D48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b/>
          <w:color w:val="000000"/>
          <w:szCs w:val="24"/>
          <w:lang w:val="kk-KZ" w:eastAsia="ru-RU" w:bidi="ru-RU"/>
        </w:rPr>
      </w:pPr>
    </w:p>
    <w:p w:rsidR="00093AC1" w:rsidRDefault="002E633B" w:rsidP="00F76D48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b/>
          <w:color w:val="000000"/>
          <w:szCs w:val="24"/>
          <w:lang w:val="kk-KZ" w:eastAsia="ru-RU" w:bidi="ru-RU"/>
        </w:rPr>
      </w:pPr>
      <w:r w:rsidRPr="002E633B">
        <w:rPr>
          <w:rFonts w:eastAsia="Arial Unicode MS" w:cs="Times New Roman"/>
          <w:b/>
          <w:color w:val="000000"/>
          <w:szCs w:val="24"/>
          <w:lang w:val="kk-KZ" w:eastAsia="ru-RU" w:bidi="ru-RU"/>
        </w:rPr>
        <w:t>11 Комплектность</w:t>
      </w:r>
    </w:p>
    <w:p w:rsidR="002E633B" w:rsidRDefault="002E633B" w:rsidP="00F76D48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b/>
          <w:color w:val="000000"/>
          <w:szCs w:val="24"/>
          <w:lang w:val="kk-KZ" w:eastAsia="ru-RU" w:bidi="ru-RU"/>
        </w:rPr>
      </w:pPr>
    </w:p>
    <w:p w:rsidR="002E633B" w:rsidRPr="002E633B" w:rsidRDefault="002E633B" w:rsidP="002E633B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  <w:r w:rsidRPr="002E633B">
        <w:rPr>
          <w:rFonts w:eastAsia="Arial Unicode MS" w:cs="Times New Roman"/>
          <w:color w:val="000000"/>
          <w:szCs w:val="24"/>
          <w:lang w:val="kk-KZ" w:eastAsia="ru-RU" w:bidi="ru-RU"/>
        </w:rPr>
        <w:t>11.1 В комплект кресла-коляски должны входить, при необходимости, инструмент, запасные части и принадлежности, обеспечивающие техническое обслуживан</w:t>
      </w:r>
      <w:r>
        <w:rPr>
          <w:rFonts w:eastAsia="Arial Unicode MS" w:cs="Times New Roman"/>
          <w:color w:val="000000"/>
          <w:szCs w:val="24"/>
          <w:lang w:val="kk-KZ" w:eastAsia="ru-RU" w:bidi="ru-RU"/>
        </w:rPr>
        <w:t>ие                     кресла-коляски в течение сро</w:t>
      </w:r>
      <w:r w:rsidRPr="002E633B">
        <w:rPr>
          <w:rFonts w:eastAsia="Arial Unicode MS" w:cs="Times New Roman"/>
          <w:color w:val="000000"/>
          <w:szCs w:val="24"/>
          <w:lang w:val="kk-KZ" w:eastAsia="ru-RU" w:bidi="ru-RU"/>
        </w:rPr>
        <w:t>ка службы.</w:t>
      </w:r>
    </w:p>
    <w:p w:rsidR="002E633B" w:rsidRPr="002E633B" w:rsidRDefault="002E633B" w:rsidP="002E633B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  <w:r w:rsidRPr="002E633B">
        <w:rPr>
          <w:rFonts w:eastAsia="Arial Unicode MS" w:cs="Times New Roman"/>
          <w:color w:val="000000"/>
          <w:szCs w:val="24"/>
          <w:lang w:val="kk-KZ" w:eastAsia="ru-RU" w:bidi="ru-RU"/>
        </w:rPr>
        <w:t>11.2 Перечень запасных частей, инструмента и принадлежностей, входящих в комплект кресла-коляски, устанавливают в технических условиях на кресла-коляски конкретных типов.</w:t>
      </w:r>
    </w:p>
    <w:p w:rsidR="002E633B" w:rsidRDefault="002E633B" w:rsidP="002E633B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  <w:r w:rsidRPr="002E633B">
        <w:rPr>
          <w:rFonts w:eastAsia="Arial Unicode MS" w:cs="Times New Roman"/>
          <w:color w:val="000000"/>
          <w:szCs w:val="24"/>
          <w:lang w:val="kk-KZ" w:eastAsia="ru-RU" w:bidi="ru-RU"/>
        </w:rPr>
        <w:t xml:space="preserve">11.3 В комплект кресла-коляски должна входить эксплуатационная документация, выполненная в соответствии с требованиями ГОСТ 2.601 и настоящего стандарта </w:t>
      </w:r>
      <w:r>
        <w:rPr>
          <w:rFonts w:eastAsia="Arial Unicode MS" w:cs="Times New Roman"/>
          <w:color w:val="000000"/>
          <w:szCs w:val="24"/>
          <w:lang w:val="kk-KZ" w:eastAsia="ru-RU" w:bidi="ru-RU"/>
        </w:rPr>
        <w:t xml:space="preserve">                     </w:t>
      </w:r>
      <w:r w:rsidRPr="002E633B">
        <w:rPr>
          <w:rFonts w:eastAsia="Arial Unicode MS" w:cs="Times New Roman"/>
          <w:color w:val="000000"/>
          <w:szCs w:val="24"/>
          <w:lang w:val="kk-KZ" w:eastAsia="ru-RU" w:bidi="ru-RU"/>
        </w:rPr>
        <w:t>(раздел 15).</w:t>
      </w:r>
    </w:p>
    <w:p w:rsidR="002E633B" w:rsidRDefault="002E633B" w:rsidP="002E633B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</w:p>
    <w:p w:rsidR="002E633B" w:rsidRPr="002E633B" w:rsidRDefault="002E633B" w:rsidP="002E633B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b/>
          <w:color w:val="000000"/>
          <w:szCs w:val="24"/>
          <w:lang w:val="kk-KZ" w:eastAsia="ru-RU" w:bidi="ru-RU"/>
        </w:rPr>
      </w:pPr>
      <w:r w:rsidRPr="002E633B">
        <w:rPr>
          <w:rFonts w:eastAsia="Arial Unicode MS" w:cs="Times New Roman"/>
          <w:b/>
          <w:color w:val="000000"/>
          <w:szCs w:val="24"/>
          <w:lang w:val="kk-KZ" w:eastAsia="ru-RU" w:bidi="ru-RU"/>
        </w:rPr>
        <w:t>12 Правила приемки</w:t>
      </w:r>
    </w:p>
    <w:p w:rsidR="002E633B" w:rsidRPr="002E633B" w:rsidRDefault="002E633B" w:rsidP="002E633B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</w:p>
    <w:p w:rsidR="002E633B" w:rsidRPr="002E633B" w:rsidRDefault="002E633B" w:rsidP="002E633B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  <w:r w:rsidRPr="002E633B">
        <w:rPr>
          <w:rFonts w:eastAsia="Arial Unicode MS" w:cs="Times New Roman"/>
          <w:color w:val="000000"/>
          <w:szCs w:val="24"/>
          <w:lang w:val="kk-KZ" w:eastAsia="ru-RU" w:bidi="ru-RU"/>
        </w:rPr>
        <w:t>12.1 Кресла-коляски подвергают испытаниям следующих категорий:</w:t>
      </w:r>
    </w:p>
    <w:p w:rsidR="002E633B" w:rsidRPr="002E633B" w:rsidRDefault="002E633B" w:rsidP="002E633B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  <w:r w:rsidRPr="002E633B">
        <w:rPr>
          <w:rFonts w:eastAsia="Arial Unicode MS" w:cs="Times New Roman"/>
          <w:color w:val="000000"/>
          <w:szCs w:val="24"/>
          <w:lang w:val="kk-KZ" w:eastAsia="ru-RU" w:bidi="ru-RU"/>
        </w:rPr>
        <w:t>- квалификационным (испытания установочной серии);</w:t>
      </w:r>
    </w:p>
    <w:p w:rsidR="002E633B" w:rsidRPr="002E633B" w:rsidRDefault="002E633B" w:rsidP="002E633B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  <w:r w:rsidRPr="002E633B">
        <w:rPr>
          <w:rFonts w:eastAsia="Arial Unicode MS" w:cs="Times New Roman"/>
          <w:color w:val="000000"/>
          <w:szCs w:val="24"/>
          <w:lang w:val="kk-KZ" w:eastAsia="ru-RU" w:bidi="ru-RU"/>
        </w:rPr>
        <w:t>- приемо-сдаточным;</w:t>
      </w:r>
    </w:p>
    <w:p w:rsidR="002E633B" w:rsidRPr="002E633B" w:rsidRDefault="002E633B" w:rsidP="002E633B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  <w:r w:rsidRPr="002E633B">
        <w:rPr>
          <w:rFonts w:eastAsia="Arial Unicode MS" w:cs="Times New Roman"/>
          <w:color w:val="000000"/>
          <w:szCs w:val="24"/>
          <w:lang w:val="kk-KZ" w:eastAsia="ru-RU" w:bidi="ru-RU"/>
        </w:rPr>
        <w:t>- периодическим;</w:t>
      </w:r>
    </w:p>
    <w:p w:rsidR="002E633B" w:rsidRPr="002E633B" w:rsidRDefault="002E633B" w:rsidP="002E633B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  <w:r w:rsidRPr="002E633B">
        <w:rPr>
          <w:rFonts w:eastAsia="Arial Unicode MS" w:cs="Times New Roman"/>
          <w:color w:val="000000"/>
          <w:szCs w:val="24"/>
          <w:lang w:val="kk-KZ" w:eastAsia="ru-RU" w:bidi="ru-RU"/>
        </w:rPr>
        <w:t>- сертификационным;</w:t>
      </w:r>
    </w:p>
    <w:p w:rsidR="002E633B" w:rsidRPr="002E633B" w:rsidRDefault="002E633B" w:rsidP="002E633B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  <w:r w:rsidRPr="002E633B">
        <w:rPr>
          <w:rFonts w:eastAsia="Arial Unicode MS" w:cs="Times New Roman"/>
          <w:color w:val="000000"/>
          <w:szCs w:val="24"/>
          <w:lang w:val="kk-KZ" w:eastAsia="ru-RU" w:bidi="ru-RU"/>
        </w:rPr>
        <w:t>- типовым.</w:t>
      </w:r>
    </w:p>
    <w:p w:rsidR="002E633B" w:rsidRDefault="002E633B" w:rsidP="002E633B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  <w:r w:rsidRPr="002E633B">
        <w:rPr>
          <w:rFonts w:eastAsia="Arial Unicode MS" w:cs="Times New Roman"/>
          <w:color w:val="000000"/>
          <w:szCs w:val="24"/>
          <w:lang w:val="kk-KZ" w:eastAsia="ru-RU" w:bidi="ru-RU"/>
        </w:rPr>
        <w:t>Кресла-коляски, изготовляемые по разовому заказу, подвер</w:t>
      </w:r>
      <w:r>
        <w:rPr>
          <w:rFonts w:eastAsia="Arial Unicode MS" w:cs="Times New Roman"/>
          <w:color w:val="000000"/>
          <w:szCs w:val="24"/>
          <w:lang w:val="kk-KZ" w:eastAsia="ru-RU" w:bidi="ru-RU"/>
        </w:rPr>
        <w:t>гают только                          приемо-сдаточным ис</w:t>
      </w:r>
      <w:r w:rsidRPr="002E633B">
        <w:rPr>
          <w:rFonts w:eastAsia="Arial Unicode MS" w:cs="Times New Roman"/>
          <w:color w:val="000000"/>
          <w:szCs w:val="24"/>
          <w:lang w:val="kk-KZ" w:eastAsia="ru-RU" w:bidi="ru-RU"/>
        </w:rPr>
        <w:t>пытаниям.</w:t>
      </w:r>
    </w:p>
    <w:p w:rsidR="002E633B" w:rsidRPr="002E633B" w:rsidRDefault="002E633B" w:rsidP="002E633B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  <w:r w:rsidRPr="002E633B">
        <w:rPr>
          <w:rFonts w:eastAsia="Arial Unicode MS" w:cs="Times New Roman"/>
          <w:color w:val="000000"/>
          <w:szCs w:val="24"/>
          <w:lang w:val="kk-KZ" w:eastAsia="ru-RU" w:bidi="ru-RU"/>
        </w:rPr>
        <w:t>12.2 При приемо-сдаточных испытаниях кресла-коляски должны быть подвергнуты сплошному (100 %) контролю на соответствие требованиям 6.6; 8.6; 8.8; 8.11 и 8.12 и выборочному контролю на соответствие требованиям 4.6; 6.6; 8.1; 8.2; 8.3 и 8.13.</w:t>
      </w:r>
    </w:p>
    <w:p w:rsidR="002E633B" w:rsidRPr="002E633B" w:rsidRDefault="002E633B" w:rsidP="002E633B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  <w:r w:rsidRPr="002E633B">
        <w:rPr>
          <w:rFonts w:eastAsia="Arial Unicode MS" w:cs="Times New Roman"/>
          <w:color w:val="000000"/>
          <w:szCs w:val="24"/>
          <w:lang w:val="kk-KZ" w:eastAsia="ru-RU" w:bidi="ru-RU"/>
        </w:rPr>
        <w:t>Выборочному контролю подвергают 1</w:t>
      </w:r>
      <w:r>
        <w:rPr>
          <w:rFonts w:eastAsia="Arial Unicode MS" w:cs="Times New Roman"/>
          <w:color w:val="000000"/>
          <w:szCs w:val="24"/>
          <w:lang w:val="kk-KZ" w:eastAsia="ru-RU" w:bidi="ru-RU"/>
        </w:rPr>
        <w:t xml:space="preserve"> </w:t>
      </w:r>
      <w:r w:rsidRPr="002E633B">
        <w:rPr>
          <w:rFonts w:eastAsia="Arial Unicode MS" w:cs="Times New Roman"/>
          <w:color w:val="000000"/>
          <w:szCs w:val="24"/>
          <w:lang w:val="kk-KZ" w:eastAsia="ru-RU" w:bidi="ru-RU"/>
        </w:rPr>
        <w:t>% партии кресел-колясок, но не менее трех штук.</w:t>
      </w:r>
    </w:p>
    <w:p w:rsidR="002E633B" w:rsidRPr="002E633B" w:rsidRDefault="002E633B" w:rsidP="002E633B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  <w:r w:rsidRPr="002E633B">
        <w:rPr>
          <w:rFonts w:eastAsia="Arial Unicode MS" w:cs="Times New Roman"/>
          <w:color w:val="000000"/>
          <w:szCs w:val="24"/>
          <w:lang w:val="kk-KZ" w:eastAsia="ru-RU" w:bidi="ru-RU"/>
        </w:rPr>
        <w:lastRenderedPageBreak/>
        <w:t>Партией считают количество кресел-колясок, предъявляемых</w:t>
      </w:r>
      <w:r>
        <w:rPr>
          <w:rFonts w:eastAsia="Arial Unicode MS" w:cs="Times New Roman"/>
          <w:color w:val="000000"/>
          <w:szCs w:val="24"/>
          <w:lang w:val="kk-KZ" w:eastAsia="ru-RU" w:bidi="ru-RU"/>
        </w:rPr>
        <w:t xml:space="preserve"> для контроля по одному сопрово</w:t>
      </w:r>
      <w:r w:rsidRPr="002E633B">
        <w:rPr>
          <w:rFonts w:eastAsia="Arial Unicode MS" w:cs="Times New Roman"/>
          <w:color w:val="000000"/>
          <w:szCs w:val="24"/>
          <w:lang w:val="kk-KZ" w:eastAsia="ru-RU" w:bidi="ru-RU"/>
        </w:rPr>
        <w:t>дительному документу.</w:t>
      </w:r>
    </w:p>
    <w:p w:rsidR="002E633B" w:rsidRPr="002E633B" w:rsidRDefault="002E633B" w:rsidP="002E633B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  <w:r w:rsidRPr="002E633B">
        <w:rPr>
          <w:rFonts w:eastAsia="Arial Unicode MS" w:cs="Times New Roman"/>
          <w:color w:val="000000"/>
          <w:szCs w:val="24"/>
          <w:lang w:val="kk-KZ" w:eastAsia="ru-RU" w:bidi="ru-RU"/>
        </w:rPr>
        <w:t>12.3 Кресла-коляски, выдержавшие приемо-сдаточные испы</w:t>
      </w:r>
      <w:r>
        <w:rPr>
          <w:rFonts w:eastAsia="Arial Unicode MS" w:cs="Times New Roman"/>
          <w:color w:val="000000"/>
          <w:szCs w:val="24"/>
          <w:lang w:val="kk-KZ" w:eastAsia="ru-RU" w:bidi="ru-RU"/>
        </w:rPr>
        <w:t>тания, должны иметь клеймо отде</w:t>
      </w:r>
      <w:r w:rsidRPr="002E633B">
        <w:rPr>
          <w:rFonts w:eastAsia="Arial Unicode MS" w:cs="Times New Roman"/>
          <w:color w:val="000000"/>
          <w:szCs w:val="24"/>
          <w:lang w:val="kk-KZ" w:eastAsia="ru-RU" w:bidi="ru-RU"/>
        </w:rPr>
        <w:t>ла технического контроля.</w:t>
      </w:r>
    </w:p>
    <w:p w:rsidR="002E633B" w:rsidRPr="002E633B" w:rsidRDefault="002E633B" w:rsidP="002E633B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  <w:r w:rsidRPr="002E633B">
        <w:rPr>
          <w:rFonts w:eastAsia="Arial Unicode MS" w:cs="Times New Roman"/>
          <w:color w:val="000000"/>
          <w:szCs w:val="24"/>
          <w:lang w:val="kk-KZ" w:eastAsia="ru-RU" w:bidi="ru-RU"/>
        </w:rPr>
        <w:t>Результаты испытаний оформляют протоколом.</w:t>
      </w:r>
    </w:p>
    <w:p w:rsidR="002E633B" w:rsidRPr="002E633B" w:rsidRDefault="002E633B" w:rsidP="002E633B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  <w:r w:rsidRPr="002E633B">
        <w:rPr>
          <w:rFonts w:eastAsia="Arial Unicode MS" w:cs="Times New Roman"/>
          <w:color w:val="000000"/>
          <w:szCs w:val="24"/>
          <w:lang w:val="kk-KZ" w:eastAsia="ru-RU" w:bidi="ru-RU"/>
        </w:rPr>
        <w:t>12.4 Периодическим испытаниям необходимо подвергать кресла-коляски, прошедшие приемо-сдаточные испытания.</w:t>
      </w:r>
    </w:p>
    <w:p w:rsidR="002E633B" w:rsidRPr="002E633B" w:rsidRDefault="002E633B" w:rsidP="002E633B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  <w:r w:rsidRPr="002E633B">
        <w:rPr>
          <w:rFonts w:eastAsia="Arial Unicode MS" w:cs="Times New Roman"/>
          <w:color w:val="000000"/>
          <w:szCs w:val="24"/>
          <w:lang w:val="kk-KZ" w:eastAsia="ru-RU" w:bidi="ru-RU"/>
        </w:rPr>
        <w:t>Периодические испытания на соответствие всем требовани</w:t>
      </w:r>
      <w:r>
        <w:rPr>
          <w:rFonts w:eastAsia="Arial Unicode MS" w:cs="Times New Roman"/>
          <w:color w:val="000000"/>
          <w:szCs w:val="24"/>
          <w:lang w:val="kk-KZ" w:eastAsia="ru-RU" w:bidi="ru-RU"/>
        </w:rPr>
        <w:t>ям настоящего стандарта и техни</w:t>
      </w:r>
      <w:r w:rsidRPr="002E633B">
        <w:rPr>
          <w:rFonts w:eastAsia="Arial Unicode MS" w:cs="Times New Roman"/>
          <w:color w:val="000000"/>
          <w:szCs w:val="24"/>
          <w:lang w:val="kk-KZ" w:eastAsia="ru-RU" w:bidi="ru-RU"/>
        </w:rPr>
        <w:t>ческих условий на кресла-коляски конкретного типа проводят не реже одного раза в год, кроме испы-таний раздела 6, которые проводят не реже одного раза в три года.</w:t>
      </w:r>
    </w:p>
    <w:p w:rsidR="002E633B" w:rsidRPr="002E633B" w:rsidRDefault="002E633B" w:rsidP="002E633B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  <w:r w:rsidRPr="002E633B">
        <w:rPr>
          <w:rFonts w:eastAsia="Arial Unicode MS" w:cs="Times New Roman"/>
          <w:color w:val="000000"/>
          <w:szCs w:val="24"/>
          <w:lang w:val="kk-KZ" w:eastAsia="ru-RU" w:bidi="ru-RU"/>
        </w:rPr>
        <w:t>Минимальный объем выборки для испытаний в зависимости от размера партии, за которую принимают общий выпуск кресел-колясок за интервал времени, прошедший с момента окончания предыдущих испытаний (контрольный интервал времени):</w:t>
      </w:r>
    </w:p>
    <w:p w:rsidR="002E633B" w:rsidRPr="002E633B" w:rsidRDefault="002E633B" w:rsidP="002E633B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  <w:r w:rsidRPr="002E633B">
        <w:rPr>
          <w:rFonts w:eastAsia="Arial Unicode MS" w:cs="Times New Roman"/>
          <w:color w:val="000000"/>
          <w:szCs w:val="24"/>
          <w:lang w:val="kk-KZ" w:eastAsia="ru-RU" w:bidi="ru-RU"/>
        </w:rPr>
        <w:t>при размере партии до 30 шт. объем выборки не менее 1 шт.;</w:t>
      </w:r>
    </w:p>
    <w:p w:rsidR="002E633B" w:rsidRPr="002E633B" w:rsidRDefault="002E633B" w:rsidP="002E633B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  <w:r w:rsidRPr="002E633B">
        <w:rPr>
          <w:rFonts w:eastAsia="Arial Unicode MS" w:cs="Times New Roman"/>
          <w:color w:val="000000"/>
          <w:szCs w:val="24"/>
          <w:lang w:val="kk-KZ" w:eastAsia="ru-RU" w:bidi="ru-RU"/>
        </w:rPr>
        <w:t>при размере партии от 31 до 60 шт. объем выборки не менее 2 шт.;</w:t>
      </w:r>
    </w:p>
    <w:p w:rsidR="002E633B" w:rsidRPr="002E633B" w:rsidRDefault="002E633B" w:rsidP="002E633B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  <w:r w:rsidRPr="002E633B">
        <w:rPr>
          <w:rFonts w:eastAsia="Arial Unicode MS" w:cs="Times New Roman"/>
          <w:color w:val="000000"/>
          <w:szCs w:val="24"/>
          <w:lang w:val="kk-KZ" w:eastAsia="ru-RU" w:bidi="ru-RU"/>
        </w:rPr>
        <w:t>при размере партии св. 60 шт. объем выборки не менее 3 шт.</w:t>
      </w:r>
    </w:p>
    <w:p w:rsidR="002E633B" w:rsidRPr="002E633B" w:rsidRDefault="002E633B" w:rsidP="002E633B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  <w:r w:rsidRPr="002E633B">
        <w:rPr>
          <w:rFonts w:eastAsia="Arial Unicode MS" w:cs="Times New Roman"/>
          <w:color w:val="000000"/>
          <w:szCs w:val="24"/>
          <w:lang w:val="kk-KZ" w:eastAsia="ru-RU" w:bidi="ru-RU"/>
        </w:rPr>
        <w:t>12.5 Испытания на устойчивость к климатическим внешним воздействующим факторам (раздел 6)и испытания на надежность (7.3) проводят на образцах установочной серии (первой промышленнойпартии) и в дальнейшем, при необходимости, при типовых испытан</w:t>
      </w:r>
      <w:r>
        <w:rPr>
          <w:rFonts w:eastAsia="Arial Unicode MS" w:cs="Times New Roman"/>
          <w:color w:val="000000"/>
          <w:szCs w:val="24"/>
          <w:lang w:val="kk-KZ" w:eastAsia="ru-RU" w:bidi="ru-RU"/>
        </w:rPr>
        <w:t>иях в случае изменения конструк</w:t>
      </w:r>
      <w:r w:rsidRPr="002E633B">
        <w:rPr>
          <w:rFonts w:eastAsia="Arial Unicode MS" w:cs="Times New Roman"/>
          <w:color w:val="000000"/>
          <w:szCs w:val="24"/>
          <w:lang w:val="kk-KZ" w:eastAsia="ru-RU" w:bidi="ru-RU"/>
        </w:rPr>
        <w:t>ции, материалов или технологии изготовления, которые могут привести к ухудшению потребительских свойств кресел-колясок.</w:t>
      </w:r>
    </w:p>
    <w:p w:rsidR="002E633B" w:rsidRPr="002E633B" w:rsidRDefault="002E633B" w:rsidP="002E633B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  <w:r w:rsidRPr="002E633B">
        <w:rPr>
          <w:rFonts w:eastAsia="Arial Unicode MS" w:cs="Times New Roman"/>
          <w:color w:val="000000"/>
          <w:szCs w:val="24"/>
          <w:lang w:val="kk-KZ" w:eastAsia="ru-RU" w:bidi="ru-RU"/>
        </w:rPr>
        <w:t>12.6 Сертификационным испытаниям подвергают кресла-коляски на соответствие требованиям обеспечения реабилитационного эффекта и безопасности (6.6; 6.7; 7.1; 7.2; 8.2; 8.8; 8.11.1; 8.13.1 и раздел 10).</w:t>
      </w:r>
    </w:p>
    <w:p w:rsidR="002E633B" w:rsidRDefault="002E633B" w:rsidP="002E633B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  <w:r w:rsidRPr="002E633B">
        <w:rPr>
          <w:rFonts w:eastAsia="Arial Unicode MS" w:cs="Times New Roman"/>
          <w:color w:val="000000"/>
          <w:szCs w:val="24"/>
          <w:lang w:val="kk-KZ" w:eastAsia="ru-RU" w:bidi="ru-RU"/>
        </w:rPr>
        <w:t>Соответствие кресел-колясок указанным требованиям обес</w:t>
      </w:r>
      <w:r>
        <w:rPr>
          <w:rFonts w:eastAsia="Arial Unicode MS" w:cs="Times New Roman"/>
          <w:color w:val="000000"/>
          <w:szCs w:val="24"/>
          <w:lang w:val="kk-KZ" w:eastAsia="ru-RU" w:bidi="ru-RU"/>
        </w:rPr>
        <w:t>печения реабилитационного эффек</w:t>
      </w:r>
      <w:r w:rsidRPr="002E633B">
        <w:rPr>
          <w:rFonts w:eastAsia="Arial Unicode MS" w:cs="Times New Roman"/>
          <w:color w:val="000000"/>
          <w:szCs w:val="24"/>
          <w:lang w:val="kk-KZ" w:eastAsia="ru-RU" w:bidi="ru-RU"/>
        </w:rPr>
        <w:t>та и безопасности определяют при сертификации в законодательно регулируемой сфере.</w:t>
      </w:r>
    </w:p>
    <w:p w:rsidR="002E633B" w:rsidRPr="002E633B" w:rsidRDefault="002E633B" w:rsidP="002E633B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</w:p>
    <w:p w:rsidR="002E633B" w:rsidRPr="002E633B" w:rsidRDefault="002E633B" w:rsidP="002E633B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 w:val="20"/>
          <w:szCs w:val="20"/>
          <w:lang w:val="kk-KZ" w:eastAsia="ru-RU" w:bidi="ru-RU"/>
        </w:rPr>
      </w:pPr>
      <w:r>
        <w:rPr>
          <w:rFonts w:eastAsia="Arial Unicode MS" w:cs="Times New Roman"/>
          <w:color w:val="000000"/>
          <w:sz w:val="20"/>
          <w:szCs w:val="20"/>
          <w:lang w:val="kk-KZ" w:eastAsia="ru-RU" w:bidi="ru-RU"/>
        </w:rPr>
        <w:t>Примечание –</w:t>
      </w:r>
      <w:r w:rsidRPr="002E633B">
        <w:rPr>
          <w:rFonts w:eastAsia="Arial Unicode MS" w:cs="Times New Roman"/>
          <w:color w:val="000000"/>
          <w:sz w:val="20"/>
          <w:szCs w:val="20"/>
          <w:lang w:val="kk-KZ" w:eastAsia="ru-RU" w:bidi="ru-RU"/>
        </w:rPr>
        <w:t xml:space="preserve"> К требованиям по обеспечению реабилитационного эффекта могут быть отнесены треб</w:t>
      </w:r>
      <w:r>
        <w:rPr>
          <w:rFonts w:eastAsia="Arial Unicode MS" w:cs="Times New Roman"/>
          <w:color w:val="000000"/>
          <w:sz w:val="20"/>
          <w:szCs w:val="20"/>
          <w:lang w:val="kk-KZ" w:eastAsia="ru-RU" w:bidi="ru-RU"/>
        </w:rPr>
        <w:t>ования раздела 4, 8.1; 8.3 –</w:t>
      </w:r>
      <w:r w:rsidRPr="002E633B">
        <w:rPr>
          <w:rFonts w:eastAsia="Arial Unicode MS" w:cs="Times New Roman"/>
          <w:color w:val="000000"/>
          <w:sz w:val="20"/>
          <w:szCs w:val="20"/>
          <w:lang w:val="kk-KZ" w:eastAsia="ru-RU" w:bidi="ru-RU"/>
        </w:rPr>
        <w:t xml:space="preserve"> 8.10, а также 8.11.1.</w:t>
      </w:r>
    </w:p>
    <w:p w:rsidR="00093AC1" w:rsidRDefault="00093AC1" w:rsidP="00F76D48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b/>
          <w:color w:val="000000"/>
          <w:szCs w:val="24"/>
          <w:lang w:val="kk-KZ" w:eastAsia="ru-RU" w:bidi="ru-RU"/>
        </w:rPr>
      </w:pPr>
    </w:p>
    <w:p w:rsidR="002E633B" w:rsidRDefault="002E633B" w:rsidP="002E633B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b/>
          <w:color w:val="000000"/>
          <w:szCs w:val="24"/>
          <w:lang w:val="kk-KZ" w:eastAsia="ru-RU" w:bidi="ru-RU"/>
        </w:rPr>
      </w:pPr>
      <w:r w:rsidRPr="002E633B">
        <w:rPr>
          <w:rFonts w:eastAsia="Arial Unicode MS" w:cs="Times New Roman"/>
          <w:b/>
          <w:color w:val="000000"/>
          <w:szCs w:val="24"/>
          <w:lang w:val="kk-KZ" w:eastAsia="ru-RU" w:bidi="ru-RU"/>
        </w:rPr>
        <w:t>13 Методы испытаний</w:t>
      </w:r>
    </w:p>
    <w:p w:rsidR="002E633B" w:rsidRPr="002E633B" w:rsidRDefault="002E633B" w:rsidP="002E633B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b/>
          <w:color w:val="000000"/>
          <w:szCs w:val="24"/>
          <w:lang w:val="kk-KZ" w:eastAsia="ru-RU" w:bidi="ru-RU"/>
        </w:rPr>
      </w:pPr>
    </w:p>
    <w:p w:rsidR="002E633B" w:rsidRPr="002E633B" w:rsidRDefault="002E633B" w:rsidP="002E633B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b/>
          <w:color w:val="000000"/>
          <w:szCs w:val="24"/>
          <w:lang w:val="kk-KZ" w:eastAsia="ru-RU" w:bidi="ru-RU"/>
        </w:rPr>
      </w:pPr>
      <w:r w:rsidRPr="002E633B">
        <w:rPr>
          <w:rFonts w:eastAsia="Arial Unicode MS" w:cs="Times New Roman"/>
          <w:b/>
          <w:color w:val="000000"/>
          <w:szCs w:val="24"/>
          <w:lang w:val="kk-KZ" w:eastAsia="ru-RU" w:bidi="ru-RU"/>
        </w:rPr>
        <w:t>13.1 Общие положения</w:t>
      </w:r>
    </w:p>
    <w:p w:rsidR="002E633B" w:rsidRPr="002E633B" w:rsidRDefault="002E633B" w:rsidP="002E633B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  <w:r w:rsidRPr="002E633B">
        <w:rPr>
          <w:rFonts w:eastAsia="Arial Unicode MS" w:cs="Times New Roman"/>
          <w:color w:val="000000"/>
          <w:szCs w:val="24"/>
          <w:lang w:val="kk-KZ" w:eastAsia="ru-RU" w:bidi="ru-RU"/>
        </w:rPr>
        <w:t>13.1.1 Методы испытаний кресел-колясок должны соответствовать требованиям настоящего стандарта и технических условий на кресла-коляски конкретных типов.</w:t>
      </w:r>
    </w:p>
    <w:p w:rsidR="002E633B" w:rsidRPr="002E633B" w:rsidRDefault="002E633B" w:rsidP="002E633B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  <w:r w:rsidRPr="002E633B">
        <w:rPr>
          <w:rFonts w:eastAsia="Arial Unicode MS" w:cs="Times New Roman"/>
          <w:color w:val="000000"/>
          <w:szCs w:val="24"/>
          <w:lang w:val="kk-KZ" w:eastAsia="ru-RU" w:bidi="ru-RU"/>
        </w:rPr>
        <w:t>13.1.2 Испытания кресел-колясок проводят при нормальных климатических условиях по ГОСТ 15150, кроме специальных климатических условий, указанных</w:t>
      </w:r>
      <w:r>
        <w:rPr>
          <w:rFonts w:eastAsia="Arial Unicode MS" w:cs="Times New Roman"/>
          <w:color w:val="000000"/>
          <w:szCs w:val="24"/>
          <w:lang w:val="kk-KZ" w:eastAsia="ru-RU" w:bidi="ru-RU"/>
        </w:rPr>
        <w:t xml:space="preserve"> в технических условиях на крес</w:t>
      </w:r>
      <w:r w:rsidRPr="002E633B">
        <w:rPr>
          <w:rFonts w:eastAsia="Arial Unicode MS" w:cs="Times New Roman"/>
          <w:color w:val="000000"/>
          <w:szCs w:val="24"/>
          <w:lang w:val="kk-KZ" w:eastAsia="ru-RU" w:bidi="ru-RU"/>
        </w:rPr>
        <w:t>ла-коляски конкретных типов.</w:t>
      </w:r>
    </w:p>
    <w:p w:rsidR="002E633B" w:rsidRPr="002E633B" w:rsidRDefault="002E633B" w:rsidP="002E633B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  <w:r w:rsidRPr="002E633B">
        <w:rPr>
          <w:rFonts w:eastAsia="Arial Unicode MS" w:cs="Times New Roman"/>
          <w:color w:val="000000"/>
          <w:szCs w:val="24"/>
          <w:lang w:val="kk-KZ" w:eastAsia="ru-RU" w:bidi="ru-RU"/>
        </w:rPr>
        <w:t>13.1.3 Допускается совмещать проверки одних параметров кресла-коляски с проверками других параметров и требований с целью сократить общую продолжительность испытаний.</w:t>
      </w:r>
    </w:p>
    <w:p w:rsidR="002E633B" w:rsidRPr="002E633B" w:rsidRDefault="002E633B" w:rsidP="002E633B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  <w:r w:rsidRPr="002E633B">
        <w:rPr>
          <w:rFonts w:eastAsia="Arial Unicode MS" w:cs="Times New Roman"/>
          <w:color w:val="000000"/>
          <w:szCs w:val="24"/>
          <w:lang w:val="kk-KZ" w:eastAsia="ru-RU" w:bidi="ru-RU"/>
        </w:rPr>
        <w:t>13.1.4 Проверку усилий (8.3; 8.4; 8.5; 8.8.4 и 8.11.1) проводят</w:t>
      </w:r>
      <w:r>
        <w:rPr>
          <w:rFonts w:eastAsia="Arial Unicode MS" w:cs="Times New Roman"/>
          <w:color w:val="000000"/>
          <w:szCs w:val="24"/>
          <w:lang w:val="kk-KZ" w:eastAsia="ru-RU" w:bidi="ru-RU"/>
        </w:rPr>
        <w:t xml:space="preserve"> динамометром 2-го класса точно</w:t>
      </w:r>
      <w:r w:rsidRPr="002E633B">
        <w:rPr>
          <w:rFonts w:eastAsia="Arial Unicode MS" w:cs="Times New Roman"/>
          <w:color w:val="000000"/>
          <w:szCs w:val="24"/>
          <w:lang w:val="kk-KZ" w:eastAsia="ru-RU" w:bidi="ru-RU"/>
        </w:rPr>
        <w:t>сти по ГОСТ 13837, при этом усилия должны быть приложены:</w:t>
      </w:r>
    </w:p>
    <w:p w:rsidR="002E633B" w:rsidRPr="002E633B" w:rsidRDefault="002E633B" w:rsidP="002E633B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  <w:r w:rsidRPr="002E633B">
        <w:rPr>
          <w:rFonts w:eastAsia="Arial Unicode MS" w:cs="Times New Roman"/>
          <w:color w:val="000000"/>
          <w:szCs w:val="24"/>
          <w:lang w:val="kk-KZ" w:eastAsia="ru-RU" w:bidi="ru-RU"/>
        </w:rPr>
        <w:t>а) п</w:t>
      </w:r>
      <w:r>
        <w:rPr>
          <w:rFonts w:eastAsia="Arial Unicode MS" w:cs="Times New Roman"/>
          <w:color w:val="000000"/>
          <w:szCs w:val="24"/>
          <w:lang w:val="kk-KZ" w:eastAsia="ru-RU" w:bidi="ru-RU"/>
        </w:rPr>
        <w:t>ри проверке усилия перемещения –</w:t>
      </w:r>
      <w:r w:rsidRPr="002E633B">
        <w:rPr>
          <w:rFonts w:eastAsia="Arial Unicode MS" w:cs="Times New Roman"/>
          <w:color w:val="000000"/>
          <w:szCs w:val="24"/>
          <w:lang w:val="kk-KZ" w:eastAsia="ru-RU" w:bidi="ru-RU"/>
        </w:rPr>
        <w:t xml:space="preserve"> в момент трогания кресла-коляски с места в</w:t>
      </w:r>
      <w:r>
        <w:rPr>
          <w:rFonts w:eastAsia="Arial Unicode MS" w:cs="Times New Roman"/>
          <w:color w:val="000000"/>
          <w:szCs w:val="24"/>
          <w:lang w:val="kk-KZ" w:eastAsia="ru-RU" w:bidi="ru-RU"/>
        </w:rPr>
        <w:t xml:space="preserve"> заданном направлении движения –</w:t>
      </w:r>
      <w:r w:rsidRPr="002E633B">
        <w:rPr>
          <w:rFonts w:eastAsia="Arial Unicode MS" w:cs="Times New Roman"/>
          <w:color w:val="000000"/>
          <w:szCs w:val="24"/>
          <w:lang w:val="kk-KZ" w:eastAsia="ru-RU" w:bidi="ru-RU"/>
        </w:rPr>
        <w:t xml:space="preserve"> к ручкам кресла;</w:t>
      </w:r>
    </w:p>
    <w:p w:rsidR="002E633B" w:rsidRPr="002E633B" w:rsidRDefault="002E633B" w:rsidP="002E633B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  <w:r w:rsidRPr="002E633B">
        <w:rPr>
          <w:rFonts w:eastAsia="Arial Unicode MS" w:cs="Times New Roman"/>
          <w:color w:val="000000"/>
          <w:szCs w:val="24"/>
          <w:lang w:val="kk-KZ" w:eastAsia="ru-RU" w:bidi="ru-RU"/>
        </w:rPr>
        <w:t xml:space="preserve">б) </w:t>
      </w:r>
      <w:r>
        <w:rPr>
          <w:rFonts w:eastAsia="Arial Unicode MS" w:cs="Times New Roman"/>
          <w:color w:val="000000"/>
          <w:szCs w:val="24"/>
          <w:lang w:val="kk-KZ" w:eastAsia="ru-RU" w:bidi="ru-RU"/>
        </w:rPr>
        <w:t>при проверке усилия торможения –</w:t>
      </w:r>
      <w:r w:rsidRPr="002E633B">
        <w:rPr>
          <w:rFonts w:eastAsia="Arial Unicode MS" w:cs="Times New Roman"/>
          <w:color w:val="000000"/>
          <w:szCs w:val="24"/>
          <w:lang w:val="kk-KZ" w:eastAsia="ru-RU" w:bidi="ru-RU"/>
        </w:rPr>
        <w:t xml:space="preserve"> к рукоятке тормоза;</w:t>
      </w:r>
    </w:p>
    <w:p w:rsidR="002E633B" w:rsidRPr="002E633B" w:rsidRDefault="002E633B" w:rsidP="002E633B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  <w:r w:rsidRPr="002E633B">
        <w:rPr>
          <w:rFonts w:eastAsia="Arial Unicode MS" w:cs="Times New Roman"/>
          <w:color w:val="000000"/>
          <w:szCs w:val="24"/>
          <w:lang w:val="kk-KZ" w:eastAsia="ru-RU" w:bidi="ru-RU"/>
        </w:rPr>
        <w:t>в) при проверке усил</w:t>
      </w:r>
      <w:r>
        <w:rPr>
          <w:rFonts w:eastAsia="Arial Unicode MS" w:cs="Times New Roman"/>
          <w:color w:val="000000"/>
          <w:szCs w:val="24"/>
          <w:lang w:val="kk-KZ" w:eastAsia="ru-RU" w:bidi="ru-RU"/>
        </w:rPr>
        <w:t>ия складывания (раскладывания) –</w:t>
      </w:r>
      <w:r w:rsidRPr="002E633B">
        <w:rPr>
          <w:rFonts w:eastAsia="Arial Unicode MS" w:cs="Times New Roman"/>
          <w:color w:val="000000"/>
          <w:szCs w:val="24"/>
          <w:lang w:val="kk-KZ" w:eastAsia="ru-RU" w:bidi="ru-RU"/>
        </w:rPr>
        <w:t xml:space="preserve"> к одному из подлокотников кресла-коляски либо к раме кресла-коляски (при отсутствии подлокотников), причем эта боковая сторона кресла-коляски должна быть приподнята;</w:t>
      </w:r>
    </w:p>
    <w:p w:rsidR="002E633B" w:rsidRPr="002E633B" w:rsidRDefault="002E633B" w:rsidP="002E633B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  <w:r w:rsidRPr="002E633B">
        <w:rPr>
          <w:rFonts w:eastAsia="Arial Unicode MS" w:cs="Times New Roman"/>
          <w:color w:val="000000"/>
          <w:szCs w:val="24"/>
          <w:lang w:val="kk-KZ" w:eastAsia="ru-RU" w:bidi="ru-RU"/>
        </w:rPr>
        <w:lastRenderedPageBreak/>
        <w:t>г) при пров</w:t>
      </w:r>
      <w:r>
        <w:rPr>
          <w:rFonts w:eastAsia="Arial Unicode MS" w:cs="Times New Roman"/>
          <w:color w:val="000000"/>
          <w:szCs w:val="24"/>
          <w:lang w:val="kk-KZ" w:eastAsia="ru-RU" w:bidi="ru-RU"/>
        </w:rPr>
        <w:t>ерке усилия закрепления спинки –</w:t>
      </w:r>
      <w:r w:rsidRPr="002E633B">
        <w:rPr>
          <w:rFonts w:eastAsia="Arial Unicode MS" w:cs="Times New Roman"/>
          <w:color w:val="000000"/>
          <w:szCs w:val="24"/>
          <w:lang w:val="kk-KZ" w:eastAsia="ru-RU" w:bidi="ru-RU"/>
        </w:rPr>
        <w:t xml:space="preserve"> к рукоятке фиксатора, при этом спинка в рабочем положении не должна расфиксироваться при приложении усилия, значение которого составляет 200 Н перпендикулярно к плоскости спинки (кресло-коляска должно быть нагруж</w:t>
      </w:r>
      <w:r>
        <w:rPr>
          <w:rFonts w:eastAsia="Arial Unicode MS" w:cs="Times New Roman"/>
          <w:color w:val="000000"/>
          <w:szCs w:val="24"/>
          <w:lang w:val="kk-KZ" w:eastAsia="ru-RU" w:bidi="ru-RU"/>
        </w:rPr>
        <w:t>ено манекеном и затор</w:t>
      </w:r>
      <w:r w:rsidRPr="002E633B">
        <w:rPr>
          <w:rFonts w:eastAsia="Arial Unicode MS" w:cs="Times New Roman"/>
          <w:color w:val="000000"/>
          <w:szCs w:val="24"/>
          <w:lang w:val="kk-KZ" w:eastAsia="ru-RU" w:bidi="ru-RU"/>
        </w:rPr>
        <w:t>можено);</w:t>
      </w:r>
    </w:p>
    <w:p w:rsidR="002E633B" w:rsidRPr="002E633B" w:rsidRDefault="002E633B" w:rsidP="002E633B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  <w:r w:rsidRPr="002E633B">
        <w:rPr>
          <w:rFonts w:eastAsia="Arial Unicode MS" w:cs="Times New Roman"/>
          <w:color w:val="000000"/>
          <w:szCs w:val="24"/>
          <w:lang w:val="kk-KZ" w:eastAsia="ru-RU" w:bidi="ru-RU"/>
        </w:rPr>
        <w:t>д) при проверке усилия регулирован</w:t>
      </w:r>
      <w:r>
        <w:rPr>
          <w:rFonts w:eastAsia="Arial Unicode MS" w:cs="Times New Roman"/>
          <w:color w:val="000000"/>
          <w:szCs w:val="24"/>
          <w:lang w:val="kk-KZ" w:eastAsia="ru-RU" w:bidi="ru-RU"/>
        </w:rPr>
        <w:t>ия длины угла наклона подножки –</w:t>
      </w:r>
      <w:r w:rsidRPr="002E633B">
        <w:rPr>
          <w:rFonts w:eastAsia="Arial Unicode MS" w:cs="Times New Roman"/>
          <w:color w:val="000000"/>
          <w:szCs w:val="24"/>
          <w:lang w:val="kk-KZ" w:eastAsia="ru-RU" w:bidi="ru-RU"/>
        </w:rPr>
        <w:t xml:space="preserve"> п</w:t>
      </w:r>
      <w:r>
        <w:rPr>
          <w:rFonts w:eastAsia="Arial Unicode MS" w:cs="Times New Roman"/>
          <w:color w:val="000000"/>
          <w:szCs w:val="24"/>
          <w:lang w:val="kk-KZ" w:eastAsia="ru-RU" w:bidi="ru-RU"/>
        </w:rPr>
        <w:t>о касательной к руко</w:t>
      </w:r>
      <w:r w:rsidRPr="002E633B">
        <w:rPr>
          <w:rFonts w:eastAsia="Arial Unicode MS" w:cs="Times New Roman"/>
          <w:color w:val="000000"/>
          <w:szCs w:val="24"/>
          <w:lang w:val="kk-KZ" w:eastAsia="ru-RU" w:bidi="ru-RU"/>
        </w:rPr>
        <w:t>ятке фиксатора;</w:t>
      </w:r>
    </w:p>
    <w:p w:rsidR="002E633B" w:rsidRPr="002E633B" w:rsidRDefault="002E633B" w:rsidP="002E633B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  <w:r w:rsidRPr="002E633B">
        <w:rPr>
          <w:rFonts w:eastAsia="Arial Unicode MS" w:cs="Times New Roman"/>
          <w:color w:val="000000"/>
          <w:szCs w:val="24"/>
          <w:lang w:val="kk-KZ" w:eastAsia="ru-RU" w:bidi="ru-RU"/>
        </w:rPr>
        <w:t>е) при проверке усилия регулирования угл</w:t>
      </w:r>
      <w:r>
        <w:rPr>
          <w:rFonts w:eastAsia="Arial Unicode MS" w:cs="Times New Roman"/>
          <w:color w:val="000000"/>
          <w:szCs w:val="24"/>
          <w:lang w:val="kk-KZ" w:eastAsia="ru-RU" w:bidi="ru-RU"/>
        </w:rPr>
        <w:t>а наклона спинки и/или сиденья –</w:t>
      </w:r>
      <w:r w:rsidRPr="002E633B">
        <w:rPr>
          <w:rFonts w:eastAsia="Arial Unicode MS" w:cs="Times New Roman"/>
          <w:color w:val="000000"/>
          <w:szCs w:val="24"/>
          <w:lang w:val="kk-KZ" w:eastAsia="ru-RU" w:bidi="ru-RU"/>
        </w:rPr>
        <w:t xml:space="preserve"> к планке фиксатора;</w:t>
      </w:r>
    </w:p>
    <w:p w:rsidR="002E633B" w:rsidRPr="002E633B" w:rsidRDefault="002E633B" w:rsidP="002E633B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  <w:r w:rsidRPr="002E633B">
        <w:rPr>
          <w:rFonts w:eastAsia="Arial Unicode MS" w:cs="Times New Roman"/>
          <w:color w:val="000000"/>
          <w:szCs w:val="24"/>
          <w:lang w:val="kk-KZ" w:eastAsia="ru-RU" w:bidi="ru-RU"/>
        </w:rPr>
        <w:t>ж) при проверке усилия отки</w:t>
      </w:r>
      <w:r>
        <w:rPr>
          <w:rFonts w:eastAsia="Arial Unicode MS" w:cs="Times New Roman"/>
          <w:color w:val="000000"/>
          <w:szCs w:val="24"/>
          <w:lang w:val="kk-KZ" w:eastAsia="ru-RU" w:bidi="ru-RU"/>
        </w:rPr>
        <w:t>дывания подлокотников –</w:t>
      </w:r>
      <w:r w:rsidRPr="002E633B">
        <w:rPr>
          <w:rFonts w:eastAsia="Arial Unicode MS" w:cs="Times New Roman"/>
          <w:color w:val="000000"/>
          <w:szCs w:val="24"/>
          <w:lang w:val="kk-KZ" w:eastAsia="ru-RU" w:bidi="ru-RU"/>
        </w:rPr>
        <w:t xml:space="preserve"> перпе</w:t>
      </w:r>
      <w:r>
        <w:rPr>
          <w:rFonts w:eastAsia="Arial Unicode MS" w:cs="Times New Roman"/>
          <w:color w:val="000000"/>
          <w:szCs w:val="24"/>
          <w:lang w:val="kk-KZ" w:eastAsia="ru-RU" w:bidi="ru-RU"/>
        </w:rPr>
        <w:t>ндикулярно к плоскости подлокот</w:t>
      </w:r>
      <w:r w:rsidRPr="002E633B">
        <w:rPr>
          <w:rFonts w:eastAsia="Arial Unicode MS" w:cs="Times New Roman"/>
          <w:color w:val="000000"/>
          <w:szCs w:val="24"/>
          <w:lang w:val="kk-KZ" w:eastAsia="ru-RU" w:bidi="ru-RU"/>
        </w:rPr>
        <w:t>ника на расстоянии не менее 50 мм от края в направлении отрыва.</w:t>
      </w:r>
    </w:p>
    <w:p w:rsidR="002E633B" w:rsidRDefault="002E633B" w:rsidP="002E633B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  <w:r w:rsidRPr="002E633B">
        <w:rPr>
          <w:rFonts w:eastAsia="Arial Unicode MS" w:cs="Times New Roman"/>
          <w:color w:val="000000"/>
          <w:szCs w:val="24"/>
          <w:lang w:val="kk-KZ" w:eastAsia="ru-RU" w:bidi="ru-RU"/>
        </w:rPr>
        <w:t>Направления приложения усилий должны совпадать с возможными эксплуатационными.</w:t>
      </w:r>
    </w:p>
    <w:p w:rsidR="002E633B" w:rsidRDefault="002E633B" w:rsidP="002E633B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  <w:r w:rsidRPr="002E633B">
        <w:rPr>
          <w:rFonts w:eastAsia="Arial Unicode MS" w:cs="Times New Roman"/>
          <w:color w:val="000000"/>
          <w:szCs w:val="24"/>
          <w:lang w:val="kk-KZ" w:eastAsia="ru-RU" w:bidi="ru-RU"/>
        </w:rPr>
        <w:t>Местаприложения усилий к рычагам (рукояткам) различных форм показаны на рисунке 2.</w:t>
      </w:r>
    </w:p>
    <w:p w:rsidR="002E633B" w:rsidRDefault="002E633B" w:rsidP="002E633B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</w:p>
    <w:p w:rsidR="002E633B" w:rsidRDefault="002E633B" w:rsidP="002E633B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eastAsia="Arial Unicode MS" w:cs="Times New Roman"/>
          <w:color w:val="000000"/>
          <w:szCs w:val="24"/>
          <w:lang w:val="kk-KZ" w:eastAsia="ru-RU" w:bidi="ru-RU"/>
        </w:rPr>
      </w:pPr>
      <w:r>
        <w:rPr>
          <w:rFonts w:eastAsia="Arial Unicode MS" w:cs="Times New Roman"/>
          <w:noProof/>
          <w:color w:val="000000"/>
          <w:szCs w:val="24"/>
          <w:lang w:eastAsia="ru-RU"/>
        </w:rPr>
        <w:drawing>
          <wp:inline distT="0" distB="0" distL="0" distR="0">
            <wp:extent cx="4898571" cy="4572435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8740" cy="45725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E633B" w:rsidRPr="002E633B" w:rsidRDefault="002E633B" w:rsidP="002E633B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</w:p>
    <w:p w:rsidR="00093AC1" w:rsidRPr="002E633B" w:rsidRDefault="002E633B" w:rsidP="002E633B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b/>
          <w:color w:val="000000"/>
          <w:sz w:val="20"/>
          <w:szCs w:val="20"/>
          <w:lang w:val="kk-KZ" w:eastAsia="ru-RU" w:bidi="ru-RU"/>
        </w:rPr>
      </w:pPr>
      <w:r w:rsidRPr="002E633B">
        <w:rPr>
          <w:rFonts w:eastAsia="Arial Unicode MS" w:cs="Times New Roman"/>
          <w:b/>
          <w:color w:val="000000"/>
          <w:sz w:val="20"/>
          <w:szCs w:val="20"/>
          <w:lang w:val="kk-KZ" w:eastAsia="ru-RU" w:bidi="ru-RU"/>
        </w:rPr>
        <w:t>Условные обозначения:</w:t>
      </w:r>
    </w:p>
    <w:p w:rsidR="002E633B" w:rsidRPr="002E633B" w:rsidRDefault="002E633B" w:rsidP="002E633B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 w:val="20"/>
          <w:szCs w:val="20"/>
          <w:lang w:val="kk-KZ" w:eastAsia="ru-RU" w:bidi="ru-RU"/>
        </w:rPr>
      </w:pPr>
      <w:r w:rsidRPr="002E633B">
        <w:rPr>
          <w:rFonts w:eastAsia="Arial Unicode MS" w:cs="Times New Roman"/>
          <w:color w:val="000000"/>
          <w:sz w:val="20"/>
          <w:szCs w:val="20"/>
          <w:lang w:val="kk-KZ" w:eastAsia="ru-RU" w:bidi="ru-RU"/>
        </w:rPr>
        <w:t xml:space="preserve">1 – рычаг со сферической головкой; </w:t>
      </w:r>
    </w:p>
    <w:p w:rsidR="002E633B" w:rsidRPr="002E633B" w:rsidRDefault="002E633B" w:rsidP="002E633B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 w:val="20"/>
          <w:szCs w:val="20"/>
          <w:lang w:val="kk-KZ" w:eastAsia="ru-RU" w:bidi="ru-RU"/>
        </w:rPr>
      </w:pPr>
      <w:r w:rsidRPr="002E633B">
        <w:rPr>
          <w:rFonts w:eastAsia="Arial Unicode MS" w:cs="Times New Roman"/>
          <w:color w:val="000000"/>
          <w:sz w:val="20"/>
          <w:szCs w:val="20"/>
          <w:lang w:val="kk-KZ" w:eastAsia="ru-RU" w:bidi="ru-RU"/>
        </w:rPr>
        <w:t>2 – рычаг с конусообразной головкой;</w:t>
      </w:r>
    </w:p>
    <w:p w:rsidR="002E633B" w:rsidRPr="002E633B" w:rsidRDefault="002E633B" w:rsidP="002E633B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 w:val="20"/>
          <w:szCs w:val="20"/>
          <w:lang w:val="kk-KZ" w:eastAsia="ru-RU" w:bidi="ru-RU"/>
        </w:rPr>
      </w:pPr>
      <w:r w:rsidRPr="002E633B">
        <w:rPr>
          <w:rFonts w:eastAsia="Arial Unicode MS" w:cs="Times New Roman"/>
          <w:color w:val="000000"/>
          <w:sz w:val="20"/>
          <w:szCs w:val="20"/>
          <w:lang w:val="kk-KZ" w:eastAsia="ru-RU" w:bidi="ru-RU"/>
        </w:rPr>
        <w:t>3 – рычаг с цилиндрической головкой;</w:t>
      </w:r>
    </w:p>
    <w:p w:rsidR="002E633B" w:rsidRPr="002E633B" w:rsidRDefault="002E633B" w:rsidP="002E633B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 w:val="20"/>
          <w:szCs w:val="20"/>
          <w:lang w:val="kk-KZ" w:eastAsia="ru-RU" w:bidi="ru-RU"/>
        </w:rPr>
      </w:pPr>
      <w:r w:rsidRPr="002E633B">
        <w:rPr>
          <w:rFonts w:eastAsia="Arial Unicode MS" w:cs="Times New Roman"/>
          <w:color w:val="000000"/>
          <w:sz w:val="20"/>
          <w:szCs w:val="20"/>
          <w:lang w:val="kk-KZ" w:eastAsia="ru-RU" w:bidi="ru-RU"/>
        </w:rPr>
        <w:t>4 – рычаг для захвата кистью руки;</w:t>
      </w:r>
    </w:p>
    <w:p w:rsidR="002E633B" w:rsidRPr="002E633B" w:rsidRDefault="002E633B" w:rsidP="002E633B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 w:val="20"/>
          <w:szCs w:val="20"/>
          <w:lang w:val="kk-KZ" w:eastAsia="ru-RU" w:bidi="ru-RU"/>
        </w:rPr>
      </w:pPr>
      <w:r w:rsidRPr="002E633B">
        <w:rPr>
          <w:rFonts w:eastAsia="Arial Unicode MS" w:cs="Times New Roman"/>
          <w:color w:val="000000"/>
          <w:sz w:val="20"/>
          <w:szCs w:val="20"/>
          <w:lang w:val="kk-KZ" w:eastAsia="ru-RU" w:bidi="ru-RU"/>
        </w:rPr>
        <w:t>5 – точка (ось) поворота;</w:t>
      </w:r>
    </w:p>
    <w:p w:rsidR="00093AC1" w:rsidRPr="002E633B" w:rsidRDefault="002E633B" w:rsidP="002E633B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 w:val="20"/>
          <w:szCs w:val="20"/>
          <w:lang w:val="kk-KZ" w:eastAsia="ru-RU" w:bidi="ru-RU"/>
        </w:rPr>
      </w:pPr>
      <w:r w:rsidRPr="002E633B">
        <w:rPr>
          <w:rFonts w:eastAsia="Arial Unicode MS" w:cs="Times New Roman"/>
          <w:color w:val="000000"/>
          <w:sz w:val="20"/>
          <w:szCs w:val="20"/>
          <w:lang w:val="kk-KZ" w:eastAsia="ru-RU" w:bidi="ru-RU"/>
        </w:rPr>
        <w:t>F – сила Н</w:t>
      </w:r>
      <w:r>
        <w:rPr>
          <w:rFonts w:eastAsia="Arial Unicode MS" w:cs="Times New Roman"/>
          <w:color w:val="000000"/>
          <w:sz w:val="20"/>
          <w:szCs w:val="20"/>
          <w:lang w:val="kk-KZ" w:eastAsia="ru-RU" w:bidi="ru-RU"/>
        </w:rPr>
        <w:t>.</w:t>
      </w:r>
    </w:p>
    <w:p w:rsidR="00093AC1" w:rsidRDefault="00093AC1" w:rsidP="00F76D48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b/>
          <w:color w:val="000000"/>
          <w:szCs w:val="24"/>
          <w:lang w:val="kk-KZ" w:eastAsia="ru-RU" w:bidi="ru-RU"/>
        </w:rPr>
      </w:pPr>
    </w:p>
    <w:p w:rsidR="00093AC1" w:rsidRDefault="002E633B" w:rsidP="002E633B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eastAsia="Arial Unicode MS" w:cs="Times New Roman"/>
          <w:b/>
          <w:color w:val="000000"/>
          <w:szCs w:val="24"/>
          <w:lang w:val="kk-KZ" w:eastAsia="ru-RU" w:bidi="ru-RU"/>
        </w:rPr>
      </w:pPr>
      <w:r>
        <w:rPr>
          <w:rFonts w:eastAsia="Arial Unicode MS" w:cs="Times New Roman"/>
          <w:b/>
          <w:color w:val="000000"/>
          <w:szCs w:val="24"/>
          <w:lang w:val="kk-KZ" w:eastAsia="ru-RU" w:bidi="ru-RU"/>
        </w:rPr>
        <w:t>Рисунок 2 –</w:t>
      </w:r>
      <w:r w:rsidRPr="002E633B">
        <w:rPr>
          <w:rFonts w:eastAsia="Arial Unicode MS" w:cs="Times New Roman"/>
          <w:b/>
          <w:color w:val="000000"/>
          <w:szCs w:val="24"/>
          <w:lang w:val="kk-KZ" w:eastAsia="ru-RU" w:bidi="ru-RU"/>
        </w:rPr>
        <w:t xml:space="preserve"> Силовое воздействие на рычаг (рукоятки)</w:t>
      </w:r>
    </w:p>
    <w:p w:rsidR="002E633B" w:rsidRDefault="002E633B" w:rsidP="002E633B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  <w:r w:rsidRPr="002E633B">
        <w:rPr>
          <w:rFonts w:eastAsia="Arial Unicode MS" w:cs="Times New Roman"/>
          <w:color w:val="000000"/>
          <w:szCs w:val="24"/>
          <w:lang w:val="kk-KZ" w:eastAsia="ru-RU" w:bidi="ru-RU"/>
        </w:rPr>
        <w:lastRenderedPageBreak/>
        <w:t>13.1.</w:t>
      </w:r>
      <w:r w:rsidRPr="006325EC">
        <w:rPr>
          <w:rFonts w:eastAsia="Arial Unicode MS" w:cs="Times New Roman"/>
          <w:color w:val="000000"/>
          <w:szCs w:val="24"/>
          <w:lang w:val="kk-KZ" w:eastAsia="ru-RU" w:bidi="ru-RU"/>
        </w:rPr>
        <w:t xml:space="preserve">5 Геометрические параметры кресла-коляски (4.5) проверяют по                         </w:t>
      </w:r>
      <w:r w:rsidR="006325EC" w:rsidRPr="006325EC">
        <w:rPr>
          <w:rFonts w:eastAsia="Arial Unicode MS" w:cs="Times New Roman"/>
          <w:color w:val="000000"/>
          <w:szCs w:val="24"/>
          <w:lang w:val="kk-KZ" w:eastAsia="ru-RU" w:bidi="ru-RU"/>
        </w:rPr>
        <w:t>ГОСТ 30474</w:t>
      </w:r>
      <w:r w:rsidRPr="006325EC">
        <w:rPr>
          <w:rFonts w:eastAsia="Arial Unicode MS" w:cs="Times New Roman"/>
          <w:color w:val="000000"/>
          <w:szCs w:val="24"/>
          <w:lang w:val="kk-KZ" w:eastAsia="ru-RU" w:bidi="ru-RU"/>
        </w:rPr>
        <w:t>.</w:t>
      </w:r>
      <w:r w:rsidRPr="002E633B">
        <w:rPr>
          <w:rFonts w:eastAsia="Arial Unicode MS" w:cs="Times New Roman"/>
          <w:color w:val="000000"/>
          <w:szCs w:val="24"/>
          <w:lang w:val="kk-KZ" w:eastAsia="ru-RU" w:bidi="ru-RU"/>
        </w:rPr>
        <w:t xml:space="preserve"> </w:t>
      </w:r>
    </w:p>
    <w:p w:rsidR="002E633B" w:rsidRPr="002E633B" w:rsidRDefault="002E633B" w:rsidP="002E633B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  <w:r w:rsidRPr="002E633B">
        <w:rPr>
          <w:rFonts w:eastAsia="Arial Unicode MS" w:cs="Times New Roman"/>
          <w:color w:val="000000"/>
          <w:szCs w:val="24"/>
          <w:lang w:val="kk-KZ" w:eastAsia="ru-RU" w:bidi="ru-RU"/>
        </w:rPr>
        <w:t xml:space="preserve">13.1.6 Габаритные размеры кресла-коляски в рабочем состоянии (4.1) и в сложенном состоянии (4.2), клиренс кресла-коляски (4.3), высоту рукоятки (4.4), диаметр </w:t>
      </w:r>
      <w:r>
        <w:rPr>
          <w:rFonts w:eastAsia="Arial Unicode MS" w:cs="Times New Roman"/>
          <w:color w:val="000000"/>
          <w:szCs w:val="24"/>
          <w:lang w:val="kk-KZ" w:eastAsia="ru-RU" w:bidi="ru-RU"/>
        </w:rPr>
        <w:t>вращения (4.5.1) и ширину разво</w:t>
      </w:r>
      <w:r w:rsidRPr="002E633B">
        <w:rPr>
          <w:rFonts w:eastAsia="Arial Unicode MS" w:cs="Times New Roman"/>
          <w:color w:val="000000"/>
          <w:szCs w:val="24"/>
          <w:lang w:val="kk-KZ" w:eastAsia="ru-RU" w:bidi="ru-RU"/>
        </w:rPr>
        <w:t xml:space="preserve">рота кресла-коляски (4.5.2) проверяют по </w:t>
      </w:r>
      <w:r w:rsidR="006325EC" w:rsidRPr="006325EC">
        <w:rPr>
          <w:rFonts w:eastAsia="Arial Unicode MS" w:cs="Times New Roman"/>
          <w:color w:val="000000"/>
          <w:szCs w:val="24"/>
          <w:lang w:val="kk-KZ" w:eastAsia="ru-RU" w:bidi="ru-RU"/>
        </w:rPr>
        <w:t>ГОСТ 30474</w:t>
      </w:r>
      <w:r w:rsidRPr="002E633B">
        <w:rPr>
          <w:rFonts w:eastAsia="Arial Unicode MS" w:cs="Times New Roman"/>
          <w:color w:val="000000"/>
          <w:szCs w:val="24"/>
          <w:lang w:val="kk-KZ" w:eastAsia="ru-RU" w:bidi="ru-RU"/>
        </w:rPr>
        <w:t>.</w:t>
      </w:r>
    </w:p>
    <w:p w:rsidR="00714F98" w:rsidRDefault="002E633B" w:rsidP="002E633B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  <w:r w:rsidRPr="002E633B">
        <w:rPr>
          <w:rFonts w:eastAsia="Arial Unicode MS" w:cs="Times New Roman"/>
          <w:color w:val="000000"/>
          <w:szCs w:val="24"/>
          <w:lang w:val="kk-KZ" w:eastAsia="ru-RU" w:bidi="ru-RU"/>
        </w:rPr>
        <w:t>13.1.7 Массу кресла-коляски проверяют взвешиванием на в</w:t>
      </w:r>
      <w:r>
        <w:rPr>
          <w:rFonts w:eastAsia="Arial Unicode MS" w:cs="Times New Roman"/>
          <w:color w:val="000000"/>
          <w:szCs w:val="24"/>
          <w:lang w:val="kk-KZ" w:eastAsia="ru-RU" w:bidi="ru-RU"/>
        </w:rPr>
        <w:t xml:space="preserve">есах по </w:t>
      </w:r>
      <w:r w:rsidR="00302D4D">
        <w:rPr>
          <w:rFonts w:eastAsia="Arial Unicode MS" w:cs="Times New Roman"/>
          <w:color w:val="000000"/>
          <w:szCs w:val="24"/>
          <w:lang w:val="kk-KZ" w:eastAsia="ru-RU" w:bidi="ru-RU"/>
        </w:rPr>
        <w:t xml:space="preserve">                          </w:t>
      </w:r>
      <w:r w:rsidR="00302D4D" w:rsidRPr="00302D4D">
        <w:rPr>
          <w:rFonts w:eastAsia="Arial Unicode MS" w:cs="Times New Roman"/>
          <w:color w:val="000000"/>
          <w:szCs w:val="24"/>
          <w:lang w:val="kk-KZ" w:eastAsia="ru-RU" w:bidi="ru-RU"/>
        </w:rPr>
        <w:t>ГОСТ OIML R 76-1</w:t>
      </w:r>
      <w:r w:rsidR="00302D4D">
        <w:rPr>
          <w:rFonts w:eastAsia="Arial Unicode MS" w:cs="Times New Roman"/>
          <w:color w:val="000000"/>
          <w:szCs w:val="24"/>
          <w:lang w:val="kk-KZ" w:eastAsia="ru-RU" w:bidi="ru-RU"/>
        </w:rPr>
        <w:t xml:space="preserve"> </w:t>
      </w:r>
      <w:r>
        <w:rPr>
          <w:rFonts w:eastAsia="Arial Unicode MS" w:cs="Times New Roman"/>
          <w:color w:val="000000"/>
          <w:szCs w:val="24"/>
          <w:lang w:val="kk-KZ" w:eastAsia="ru-RU" w:bidi="ru-RU"/>
        </w:rPr>
        <w:t>с наиболь</w:t>
      </w:r>
      <w:r w:rsidRPr="002E633B">
        <w:rPr>
          <w:rFonts w:eastAsia="Arial Unicode MS" w:cs="Times New Roman"/>
          <w:color w:val="000000"/>
          <w:szCs w:val="24"/>
          <w:lang w:val="kk-KZ" w:eastAsia="ru-RU" w:bidi="ru-RU"/>
        </w:rPr>
        <w:t>шим пределом взвешивания 100 кг, ценой деления 0,1 кг обычного класса точности.</w:t>
      </w:r>
    </w:p>
    <w:p w:rsidR="002E633B" w:rsidRDefault="002E633B" w:rsidP="002E633B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</w:p>
    <w:p w:rsidR="002E633B" w:rsidRPr="002E633B" w:rsidRDefault="002E633B" w:rsidP="002E633B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b/>
          <w:color w:val="000000"/>
          <w:szCs w:val="24"/>
          <w:lang w:val="kk-KZ" w:eastAsia="ru-RU" w:bidi="ru-RU"/>
        </w:rPr>
      </w:pPr>
      <w:r w:rsidRPr="002E633B">
        <w:rPr>
          <w:rFonts w:eastAsia="Arial Unicode MS" w:cs="Times New Roman"/>
          <w:b/>
          <w:color w:val="000000"/>
          <w:szCs w:val="24"/>
          <w:lang w:val="kk-KZ" w:eastAsia="ru-RU" w:bidi="ru-RU"/>
        </w:rPr>
        <w:t>13.2 Проверка устойчивости к климатическим воздействующим факторам</w:t>
      </w:r>
    </w:p>
    <w:p w:rsidR="002E633B" w:rsidRDefault="002E633B" w:rsidP="002E633B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  <w:r w:rsidRPr="002E633B">
        <w:rPr>
          <w:rFonts w:eastAsia="Arial Unicode MS" w:cs="Times New Roman"/>
          <w:color w:val="000000"/>
          <w:szCs w:val="24"/>
          <w:lang w:val="kk-KZ" w:eastAsia="ru-RU" w:bidi="ru-RU"/>
        </w:rPr>
        <w:t>13.2.1 Тепло- и холодоустойчивость при эксплуатации кресел-ко</w:t>
      </w:r>
      <w:r>
        <w:rPr>
          <w:rFonts w:eastAsia="Arial Unicode MS" w:cs="Times New Roman"/>
          <w:color w:val="000000"/>
          <w:szCs w:val="24"/>
          <w:lang w:val="kk-KZ" w:eastAsia="ru-RU" w:bidi="ru-RU"/>
        </w:rPr>
        <w:t>лясок (5.1.2) проверяют в каме</w:t>
      </w:r>
      <w:r w:rsidRPr="002E633B">
        <w:rPr>
          <w:rFonts w:eastAsia="Arial Unicode MS" w:cs="Times New Roman"/>
          <w:color w:val="000000"/>
          <w:szCs w:val="24"/>
          <w:lang w:val="kk-KZ" w:eastAsia="ru-RU" w:bidi="ru-RU"/>
        </w:rPr>
        <w:t xml:space="preserve">ре тепла и холода. Значение температуры в камере тепла и холода должно </w:t>
      </w:r>
      <w:r>
        <w:rPr>
          <w:rFonts w:eastAsia="Arial Unicode MS" w:cs="Times New Roman"/>
          <w:color w:val="000000"/>
          <w:szCs w:val="24"/>
          <w:lang w:val="kk-KZ" w:eastAsia="ru-RU" w:bidi="ru-RU"/>
        </w:rPr>
        <w:t>быть установлено рав</w:t>
      </w:r>
      <w:r w:rsidRPr="002E633B">
        <w:rPr>
          <w:rFonts w:eastAsia="Arial Unicode MS" w:cs="Times New Roman"/>
          <w:color w:val="000000"/>
          <w:szCs w:val="24"/>
          <w:lang w:val="kk-KZ" w:eastAsia="ru-RU" w:bidi="ru-RU"/>
        </w:rPr>
        <w:t xml:space="preserve">ным соответственно верхнему или нижнему номинальному значению температуры при эксплуатации (таблица 1). Значение допустимого отклонения температуры от </w:t>
      </w:r>
      <w:r>
        <w:rPr>
          <w:rFonts w:eastAsia="Arial Unicode MS" w:cs="Times New Roman"/>
          <w:color w:val="000000"/>
          <w:szCs w:val="24"/>
          <w:lang w:val="kk-KZ" w:eastAsia="ru-RU" w:bidi="ru-RU"/>
        </w:rPr>
        <w:t>нормированных значений при испы</w:t>
      </w:r>
      <w:r w:rsidRPr="002E633B">
        <w:rPr>
          <w:rFonts w:eastAsia="Arial Unicode MS" w:cs="Times New Roman"/>
          <w:color w:val="000000"/>
          <w:szCs w:val="24"/>
          <w:lang w:val="kk-KZ" w:eastAsia="ru-RU" w:bidi="ru-RU"/>
        </w:rPr>
        <w:t xml:space="preserve">тании на воздействие повышенной температуры составляет </w:t>
      </w:r>
      <w:r>
        <w:rPr>
          <w:rFonts w:eastAsia="Arial Unicode MS" w:cs="Times New Roman"/>
          <w:color w:val="000000"/>
          <w:szCs w:val="24"/>
          <w:lang w:val="kk-KZ" w:eastAsia="ru-RU" w:bidi="ru-RU"/>
        </w:rPr>
        <w:t xml:space="preserve">± </w:t>
      </w:r>
      <w:r w:rsidRPr="002E633B">
        <w:rPr>
          <w:rFonts w:eastAsia="Arial Unicode MS" w:cs="Times New Roman"/>
          <w:color w:val="000000"/>
          <w:szCs w:val="24"/>
          <w:lang w:val="kk-KZ" w:eastAsia="ru-RU" w:bidi="ru-RU"/>
        </w:rPr>
        <w:t xml:space="preserve">2 °С, при испытании на воздействие пониженной температуры </w:t>
      </w:r>
      <w:r>
        <w:rPr>
          <w:rFonts w:eastAsia="Arial Unicode MS" w:cs="Times New Roman"/>
          <w:color w:val="000000"/>
          <w:szCs w:val="24"/>
          <w:lang w:val="kk-KZ" w:eastAsia="ru-RU" w:bidi="ru-RU"/>
        </w:rPr>
        <w:t xml:space="preserve">                   ± </w:t>
      </w:r>
      <w:r w:rsidRPr="002E633B">
        <w:rPr>
          <w:rFonts w:eastAsia="Arial Unicode MS" w:cs="Times New Roman"/>
          <w:color w:val="000000"/>
          <w:szCs w:val="24"/>
          <w:lang w:val="kk-KZ" w:eastAsia="ru-RU" w:bidi="ru-RU"/>
        </w:rPr>
        <w:t>3 °С.</w:t>
      </w:r>
    </w:p>
    <w:p w:rsidR="002E633B" w:rsidRPr="002E633B" w:rsidRDefault="002E633B" w:rsidP="002E633B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  <w:r w:rsidRPr="002E633B">
        <w:rPr>
          <w:rFonts w:eastAsia="Arial Unicode MS" w:cs="Times New Roman"/>
          <w:color w:val="000000"/>
          <w:szCs w:val="24"/>
          <w:lang w:val="kk-KZ" w:eastAsia="ru-RU" w:bidi="ru-RU"/>
        </w:rPr>
        <w:t>Кресла-коляски выдерживаютв камере тепла и холода при</w:t>
      </w:r>
      <w:r>
        <w:rPr>
          <w:rFonts w:eastAsia="Arial Unicode MS" w:cs="Times New Roman"/>
          <w:color w:val="000000"/>
          <w:szCs w:val="24"/>
          <w:lang w:val="kk-KZ" w:eastAsia="ru-RU" w:bidi="ru-RU"/>
        </w:rPr>
        <w:t xml:space="preserve"> заданной температуре после дос</w:t>
      </w:r>
      <w:r w:rsidRPr="002E633B">
        <w:rPr>
          <w:rFonts w:eastAsia="Arial Unicode MS" w:cs="Times New Roman"/>
          <w:color w:val="000000"/>
          <w:szCs w:val="24"/>
          <w:lang w:val="kk-KZ" w:eastAsia="ru-RU" w:bidi="ru-RU"/>
        </w:rPr>
        <w:t>тижения теплового равновесия в течение 2 ч. Время выдержки контролируют, используя часы по</w:t>
      </w:r>
      <w:r>
        <w:rPr>
          <w:rFonts w:eastAsia="Arial Unicode MS" w:cs="Times New Roman"/>
          <w:color w:val="000000"/>
          <w:szCs w:val="24"/>
          <w:lang w:val="kk-KZ" w:eastAsia="ru-RU" w:bidi="ru-RU"/>
        </w:rPr>
        <w:t xml:space="preserve"> </w:t>
      </w:r>
      <w:r w:rsidRPr="002E633B">
        <w:rPr>
          <w:rFonts w:eastAsia="Arial Unicode MS" w:cs="Times New Roman"/>
          <w:color w:val="000000"/>
          <w:szCs w:val="24"/>
          <w:lang w:val="kk-KZ" w:eastAsia="ru-RU" w:bidi="ru-RU"/>
        </w:rPr>
        <w:t>ГОСТ 10733 с погрешностью суточного хода, значение которой составляет не более 1 мин.</w:t>
      </w:r>
    </w:p>
    <w:p w:rsidR="002E633B" w:rsidRPr="002E633B" w:rsidRDefault="002E633B" w:rsidP="002E633B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  <w:r w:rsidRPr="002E633B">
        <w:rPr>
          <w:rFonts w:eastAsia="Arial Unicode MS" w:cs="Times New Roman"/>
          <w:color w:val="000000"/>
          <w:szCs w:val="24"/>
          <w:lang w:val="kk-KZ" w:eastAsia="ru-RU" w:bidi="ru-RU"/>
        </w:rPr>
        <w:t xml:space="preserve">После извлечения кресла-коляски из камеры тепла и холода в </w:t>
      </w:r>
      <w:r>
        <w:rPr>
          <w:rFonts w:eastAsia="Arial Unicode MS" w:cs="Times New Roman"/>
          <w:color w:val="000000"/>
          <w:szCs w:val="24"/>
          <w:lang w:val="kk-KZ" w:eastAsia="ru-RU" w:bidi="ru-RU"/>
        </w:rPr>
        <w:t>течение 5 мин</w:t>
      </w:r>
      <w:r w:rsidR="00937597">
        <w:rPr>
          <w:rFonts w:eastAsia="Arial Unicode MS" w:cs="Times New Roman"/>
          <w:color w:val="000000"/>
          <w:szCs w:val="24"/>
          <w:lang w:val="kk-KZ" w:eastAsia="ru-RU" w:bidi="ru-RU"/>
        </w:rPr>
        <w:t xml:space="preserve">                         </w:t>
      </w:r>
      <w:r>
        <w:rPr>
          <w:rFonts w:eastAsia="Arial Unicode MS" w:cs="Times New Roman"/>
          <w:color w:val="000000"/>
          <w:szCs w:val="24"/>
          <w:lang w:val="kk-KZ" w:eastAsia="ru-RU" w:bidi="ru-RU"/>
        </w:rPr>
        <w:t xml:space="preserve"> (не более) прове</w:t>
      </w:r>
      <w:r w:rsidRPr="002E633B">
        <w:rPr>
          <w:rFonts w:eastAsia="Arial Unicode MS" w:cs="Times New Roman"/>
          <w:color w:val="000000"/>
          <w:szCs w:val="24"/>
          <w:lang w:val="kk-KZ" w:eastAsia="ru-RU" w:bidi="ru-RU"/>
        </w:rPr>
        <w:t>ряют внешний вид и функционирование кресла-коляски, для чего испытатель в кресле-коляске до</w:t>
      </w:r>
      <w:r>
        <w:rPr>
          <w:rFonts w:eastAsia="Arial Unicode MS" w:cs="Times New Roman"/>
          <w:color w:val="000000"/>
          <w:szCs w:val="24"/>
          <w:lang w:val="kk-KZ" w:eastAsia="ru-RU" w:bidi="ru-RU"/>
        </w:rPr>
        <w:t>л</w:t>
      </w:r>
      <w:r w:rsidRPr="002E633B">
        <w:rPr>
          <w:rFonts w:eastAsia="Arial Unicode MS" w:cs="Times New Roman"/>
          <w:color w:val="000000"/>
          <w:szCs w:val="24"/>
          <w:lang w:val="kk-KZ" w:eastAsia="ru-RU" w:bidi="ru-RU"/>
        </w:rPr>
        <w:t>жен сделать несколько кругов разворота. Не должно быть механи</w:t>
      </w:r>
      <w:r>
        <w:rPr>
          <w:rFonts w:eastAsia="Arial Unicode MS" w:cs="Times New Roman"/>
          <w:color w:val="000000"/>
          <w:szCs w:val="24"/>
          <w:lang w:val="kk-KZ" w:eastAsia="ru-RU" w:bidi="ru-RU"/>
        </w:rPr>
        <w:t>ческих дефектов, заеданий в под</w:t>
      </w:r>
      <w:r w:rsidRPr="002E633B">
        <w:rPr>
          <w:rFonts w:eastAsia="Arial Unicode MS" w:cs="Times New Roman"/>
          <w:color w:val="000000"/>
          <w:szCs w:val="24"/>
          <w:lang w:val="kk-KZ" w:eastAsia="ru-RU" w:bidi="ru-RU"/>
        </w:rPr>
        <w:t>вижных соединениях.</w:t>
      </w:r>
    </w:p>
    <w:p w:rsidR="002E633B" w:rsidRDefault="002E633B" w:rsidP="002E633B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  <w:r w:rsidRPr="002E633B">
        <w:rPr>
          <w:rFonts w:eastAsia="Arial Unicode MS" w:cs="Times New Roman"/>
          <w:color w:val="000000"/>
          <w:szCs w:val="24"/>
          <w:lang w:val="kk-KZ" w:eastAsia="ru-RU" w:bidi="ru-RU"/>
        </w:rPr>
        <w:t>13.2.2 Испытания кресла-коляски на воздействие резкого изменения температуры (6.4), дождя, пыли и снега (6.5) проводят методом подконтрольной эксплуатации</w:t>
      </w:r>
      <w:r>
        <w:rPr>
          <w:rFonts w:eastAsia="Arial Unicode MS" w:cs="Times New Roman"/>
          <w:color w:val="000000"/>
          <w:szCs w:val="24"/>
          <w:lang w:val="kk-KZ" w:eastAsia="ru-RU" w:bidi="ru-RU"/>
        </w:rPr>
        <w:t xml:space="preserve"> путем сбора и обработки стати</w:t>
      </w:r>
      <w:r w:rsidRPr="002E633B">
        <w:rPr>
          <w:rFonts w:eastAsia="Arial Unicode MS" w:cs="Times New Roman"/>
          <w:color w:val="000000"/>
          <w:szCs w:val="24"/>
          <w:lang w:val="kk-KZ" w:eastAsia="ru-RU" w:bidi="ru-RU"/>
        </w:rPr>
        <w:t>стической информации.</w:t>
      </w:r>
    </w:p>
    <w:p w:rsidR="002E633B" w:rsidRPr="002E633B" w:rsidRDefault="002E633B" w:rsidP="002E633B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</w:p>
    <w:p w:rsidR="002E633B" w:rsidRDefault="002E633B" w:rsidP="002E633B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b/>
          <w:color w:val="000000"/>
          <w:szCs w:val="24"/>
          <w:lang w:val="kk-KZ" w:eastAsia="ru-RU" w:bidi="ru-RU"/>
        </w:rPr>
      </w:pPr>
      <w:r w:rsidRPr="002E633B">
        <w:rPr>
          <w:rFonts w:eastAsia="Arial Unicode MS" w:cs="Times New Roman"/>
          <w:b/>
          <w:color w:val="000000"/>
          <w:szCs w:val="24"/>
          <w:lang w:val="kk-KZ" w:eastAsia="ru-RU" w:bidi="ru-RU"/>
        </w:rPr>
        <w:t>13.3 Проверкастатической устойчивости</w:t>
      </w:r>
    </w:p>
    <w:p w:rsidR="002E633B" w:rsidRPr="002E633B" w:rsidRDefault="002E633B" w:rsidP="002E633B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  <w:r w:rsidRPr="002E633B">
        <w:rPr>
          <w:rFonts w:eastAsia="Arial Unicode MS" w:cs="Times New Roman"/>
          <w:color w:val="000000"/>
          <w:szCs w:val="24"/>
          <w:lang w:val="kk-KZ" w:eastAsia="ru-RU" w:bidi="ru-RU"/>
        </w:rPr>
        <w:t>13.3.</w:t>
      </w:r>
      <w:r w:rsidRPr="00302D4D">
        <w:rPr>
          <w:rFonts w:eastAsia="Arial Unicode MS" w:cs="Times New Roman"/>
          <w:color w:val="000000"/>
          <w:szCs w:val="24"/>
          <w:lang w:val="kk-KZ" w:eastAsia="ru-RU" w:bidi="ru-RU"/>
        </w:rPr>
        <w:t xml:space="preserve">1 Статическую устойчивость кресла-коляски (6.6) проверяют по </w:t>
      </w:r>
      <w:r w:rsidR="00937597" w:rsidRPr="00302D4D">
        <w:rPr>
          <w:rFonts w:eastAsia="Arial Unicode MS" w:cs="Times New Roman"/>
          <w:color w:val="000000"/>
          <w:szCs w:val="24"/>
          <w:lang w:val="kk-KZ" w:eastAsia="ru-RU" w:bidi="ru-RU"/>
        </w:rPr>
        <w:t xml:space="preserve">                          </w:t>
      </w:r>
      <w:r w:rsidR="00302D4D" w:rsidRPr="00302D4D">
        <w:rPr>
          <w:rFonts w:eastAsia="Arial Unicode MS" w:cs="Times New Roman"/>
          <w:color w:val="000000"/>
          <w:szCs w:val="24"/>
          <w:lang w:val="kk-KZ" w:eastAsia="ru-RU" w:bidi="ru-RU"/>
        </w:rPr>
        <w:t>ГОСТ 30473</w:t>
      </w:r>
      <w:r w:rsidRPr="00302D4D">
        <w:rPr>
          <w:rFonts w:eastAsia="Arial Unicode MS" w:cs="Times New Roman"/>
          <w:color w:val="000000"/>
          <w:szCs w:val="24"/>
          <w:lang w:val="kk-KZ" w:eastAsia="ru-RU" w:bidi="ru-RU"/>
        </w:rPr>
        <w:t>.</w:t>
      </w:r>
    </w:p>
    <w:p w:rsidR="00937597" w:rsidRDefault="00937597" w:rsidP="00937597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  <w:r w:rsidRPr="00937597">
        <w:rPr>
          <w:rFonts w:eastAsia="Arial Unicode MS" w:cs="Times New Roman"/>
          <w:color w:val="000000"/>
          <w:szCs w:val="24"/>
          <w:lang w:val="kk-KZ" w:eastAsia="ru-RU" w:bidi="ru-RU"/>
        </w:rPr>
        <w:t xml:space="preserve">13.3.2 Зазор между колесом и полом (6.7) замеряют щупом 2-го класса точности на поверочной плите 2-2-2000 </w:t>
      </w:r>
      <w:r>
        <w:rPr>
          <w:rFonts w:eastAsia="Arial Unicode MS" w:cs="Times New Roman"/>
          <w:color w:val="000000"/>
          <w:szCs w:val="24"/>
          <w:lang w:val="kk-KZ" w:eastAsia="ru-RU" w:bidi="ru-RU"/>
        </w:rPr>
        <w:t>×</w:t>
      </w:r>
      <w:r w:rsidRPr="00937597">
        <w:rPr>
          <w:rFonts w:eastAsia="Arial Unicode MS" w:cs="Times New Roman"/>
          <w:color w:val="000000"/>
          <w:szCs w:val="24"/>
          <w:lang w:val="kk-KZ" w:eastAsia="ru-RU" w:bidi="ru-RU"/>
        </w:rPr>
        <w:t xml:space="preserve"> 1000 по ГОСТ 10905.</w:t>
      </w:r>
    </w:p>
    <w:p w:rsidR="00937597" w:rsidRPr="00937597" w:rsidRDefault="00937597" w:rsidP="00937597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</w:p>
    <w:p w:rsidR="00937597" w:rsidRPr="00937597" w:rsidRDefault="00937597" w:rsidP="00937597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b/>
          <w:color w:val="000000"/>
          <w:szCs w:val="24"/>
          <w:lang w:val="kk-KZ" w:eastAsia="ru-RU" w:bidi="ru-RU"/>
        </w:rPr>
      </w:pPr>
      <w:r w:rsidRPr="00937597">
        <w:rPr>
          <w:rFonts w:eastAsia="Arial Unicode MS" w:cs="Times New Roman"/>
          <w:b/>
          <w:color w:val="000000"/>
          <w:szCs w:val="24"/>
          <w:lang w:val="kk-KZ" w:eastAsia="ru-RU" w:bidi="ru-RU"/>
        </w:rPr>
        <w:t>13.4 Испытания настатическую, ударную и усталостную прочность</w:t>
      </w:r>
    </w:p>
    <w:p w:rsidR="00937597" w:rsidRPr="00937597" w:rsidRDefault="00937597" w:rsidP="00937597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  <w:r w:rsidRPr="00937597">
        <w:rPr>
          <w:rFonts w:eastAsia="Arial Unicode MS" w:cs="Times New Roman"/>
          <w:color w:val="000000"/>
          <w:szCs w:val="24"/>
          <w:lang w:val="kk-KZ" w:eastAsia="ru-RU" w:bidi="ru-RU"/>
        </w:rPr>
        <w:t xml:space="preserve">13.4.1 Испытания </w:t>
      </w:r>
      <w:r w:rsidRPr="006325EC">
        <w:rPr>
          <w:rFonts w:eastAsia="Arial Unicode MS" w:cs="Times New Roman"/>
          <w:color w:val="000000"/>
          <w:szCs w:val="24"/>
          <w:lang w:val="kk-KZ" w:eastAsia="ru-RU" w:bidi="ru-RU"/>
        </w:rPr>
        <w:t xml:space="preserve">кресла-коляски на статическую, ударную и усталостную прочность (7.1) проводят по </w:t>
      </w:r>
      <w:r w:rsidR="006325EC" w:rsidRPr="006325EC">
        <w:rPr>
          <w:rFonts w:eastAsia="Arial Unicode MS" w:cs="Times New Roman"/>
          <w:color w:val="000000"/>
          <w:szCs w:val="24"/>
          <w:lang w:val="kk-KZ" w:eastAsia="ru-RU" w:bidi="ru-RU"/>
        </w:rPr>
        <w:t>ГОСТ 31073</w:t>
      </w:r>
      <w:r w:rsidRPr="006325EC">
        <w:rPr>
          <w:rFonts w:eastAsia="Arial Unicode MS" w:cs="Times New Roman"/>
          <w:color w:val="000000"/>
          <w:szCs w:val="24"/>
          <w:lang w:val="kk-KZ" w:eastAsia="ru-RU" w:bidi="ru-RU"/>
        </w:rPr>
        <w:t>.</w:t>
      </w:r>
    </w:p>
    <w:p w:rsidR="00937597" w:rsidRPr="00937597" w:rsidRDefault="00937597" w:rsidP="00937597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  <w:r w:rsidRPr="00937597">
        <w:rPr>
          <w:rFonts w:eastAsia="Arial Unicode MS" w:cs="Times New Roman"/>
          <w:color w:val="000000"/>
          <w:szCs w:val="24"/>
          <w:lang w:val="kk-KZ" w:eastAsia="ru-RU" w:bidi="ru-RU"/>
        </w:rPr>
        <w:t>13.5 Испытание на прочность после падения кресла-коляски в сложенном виде (7.2)</w:t>
      </w:r>
    </w:p>
    <w:p w:rsidR="00937597" w:rsidRPr="00937597" w:rsidRDefault="00937597" w:rsidP="00937597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  <w:r w:rsidRPr="00937597">
        <w:rPr>
          <w:rFonts w:eastAsia="Arial Unicode MS" w:cs="Times New Roman"/>
          <w:color w:val="000000"/>
          <w:szCs w:val="24"/>
          <w:lang w:val="kk-KZ" w:eastAsia="ru-RU" w:bidi="ru-RU"/>
        </w:rPr>
        <w:t>13.5.1 Для проведения испытания сложенное кресло-коляску поднимают над твердой плоской поверхностью (деревян</w:t>
      </w:r>
      <w:r>
        <w:rPr>
          <w:rFonts w:eastAsia="Arial Unicode MS" w:cs="Times New Roman"/>
          <w:color w:val="000000"/>
          <w:szCs w:val="24"/>
          <w:lang w:val="kk-KZ" w:eastAsia="ru-RU" w:bidi="ru-RU"/>
        </w:rPr>
        <w:t>ной, бетонной, асфальтовой и т.</w:t>
      </w:r>
      <w:r w:rsidRPr="00937597">
        <w:rPr>
          <w:rFonts w:eastAsia="Arial Unicode MS" w:cs="Times New Roman"/>
          <w:color w:val="000000"/>
          <w:szCs w:val="24"/>
          <w:lang w:val="kk-KZ" w:eastAsia="ru-RU" w:bidi="ru-RU"/>
        </w:rPr>
        <w:t xml:space="preserve">п.) на высоту </w:t>
      </w:r>
      <w:r>
        <w:rPr>
          <w:rFonts w:eastAsia="Arial Unicode MS" w:cs="Times New Roman"/>
          <w:color w:val="000000"/>
          <w:szCs w:val="24"/>
          <w:lang w:val="kk-KZ" w:eastAsia="ru-RU" w:bidi="ru-RU"/>
        </w:rPr>
        <w:t xml:space="preserve">                       </w:t>
      </w:r>
      <w:r w:rsidRPr="00937597">
        <w:rPr>
          <w:rFonts w:eastAsia="Arial Unicode MS" w:cs="Times New Roman"/>
          <w:color w:val="000000"/>
          <w:szCs w:val="24"/>
          <w:lang w:val="kk-KZ" w:eastAsia="ru-RU" w:bidi="ru-RU"/>
        </w:rPr>
        <w:t xml:space="preserve">(1000 </w:t>
      </w:r>
      <w:r>
        <w:rPr>
          <w:rFonts w:eastAsia="Arial Unicode MS" w:cs="Times New Roman"/>
          <w:color w:val="000000"/>
          <w:szCs w:val="24"/>
          <w:lang w:val="kk-KZ" w:eastAsia="ru-RU" w:bidi="ru-RU"/>
        </w:rPr>
        <w:t xml:space="preserve">± </w:t>
      </w:r>
      <w:r w:rsidRPr="00937597">
        <w:rPr>
          <w:rFonts w:eastAsia="Arial Unicode MS" w:cs="Times New Roman"/>
          <w:color w:val="000000"/>
          <w:szCs w:val="24"/>
          <w:lang w:val="kk-KZ" w:eastAsia="ru-RU" w:bidi="ru-RU"/>
        </w:rPr>
        <w:t>10) мм.</w:t>
      </w:r>
    </w:p>
    <w:p w:rsidR="00937597" w:rsidRPr="00937597" w:rsidRDefault="00937597" w:rsidP="00937597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  <w:r w:rsidRPr="00937597">
        <w:rPr>
          <w:rFonts w:eastAsia="Arial Unicode MS" w:cs="Times New Roman"/>
          <w:color w:val="000000"/>
          <w:szCs w:val="24"/>
          <w:lang w:val="kk-KZ" w:eastAsia="ru-RU" w:bidi="ru-RU"/>
        </w:rPr>
        <w:t>Высоту подъема кресла-коляски измеряют от испытательной поверхности до нижней плоскости колеса кресла-коляски.</w:t>
      </w:r>
    </w:p>
    <w:p w:rsidR="00937597" w:rsidRPr="00937597" w:rsidRDefault="00937597" w:rsidP="00937597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  <w:r w:rsidRPr="00937597">
        <w:rPr>
          <w:rFonts w:eastAsia="Arial Unicode MS" w:cs="Times New Roman"/>
          <w:color w:val="000000"/>
          <w:szCs w:val="24"/>
          <w:lang w:val="kk-KZ" w:eastAsia="ru-RU" w:bidi="ru-RU"/>
        </w:rPr>
        <w:t>13.5.2 Кресло-коляску подвешивают за одну боковую точку с кре</w:t>
      </w:r>
      <w:r>
        <w:rPr>
          <w:rFonts w:eastAsia="Arial Unicode MS" w:cs="Times New Roman"/>
          <w:color w:val="000000"/>
          <w:szCs w:val="24"/>
          <w:lang w:val="kk-KZ" w:eastAsia="ru-RU" w:bidi="ru-RU"/>
        </w:rPr>
        <w:t>ном 10 (с боку на бок) и накло</w:t>
      </w:r>
      <w:r w:rsidRPr="00937597">
        <w:rPr>
          <w:rFonts w:eastAsia="Arial Unicode MS" w:cs="Times New Roman"/>
          <w:color w:val="000000"/>
          <w:szCs w:val="24"/>
          <w:lang w:val="kk-KZ" w:eastAsia="ru-RU" w:bidi="ru-RU"/>
        </w:rPr>
        <w:t>ном назад на 10 так, чтобы после сбрасывания с указанной высоты</w:t>
      </w:r>
      <w:r>
        <w:rPr>
          <w:rFonts w:eastAsia="Arial Unicode MS" w:cs="Times New Roman"/>
          <w:color w:val="000000"/>
          <w:szCs w:val="24"/>
          <w:lang w:val="kk-KZ" w:eastAsia="ru-RU" w:bidi="ru-RU"/>
        </w:rPr>
        <w:t xml:space="preserve"> кресла-коляски его заднее коле</w:t>
      </w:r>
      <w:r w:rsidRPr="00937597">
        <w:rPr>
          <w:rFonts w:eastAsia="Arial Unicode MS" w:cs="Times New Roman"/>
          <w:color w:val="000000"/>
          <w:szCs w:val="24"/>
          <w:lang w:val="kk-KZ" w:eastAsia="ru-RU" w:bidi="ru-RU"/>
        </w:rPr>
        <w:t>со первым коснулось испытательной поверхности.</w:t>
      </w:r>
    </w:p>
    <w:p w:rsidR="00937597" w:rsidRPr="00937597" w:rsidRDefault="00937597" w:rsidP="00937597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  <w:r w:rsidRPr="00937597">
        <w:rPr>
          <w:rFonts w:eastAsia="Arial Unicode MS" w:cs="Times New Roman"/>
          <w:color w:val="000000"/>
          <w:szCs w:val="24"/>
          <w:lang w:val="kk-KZ" w:eastAsia="ru-RU" w:bidi="ru-RU"/>
        </w:rPr>
        <w:t>Затем испытание повторяют, изменив наклон кресла-коляски вперед на 10 так, чтобы</w:t>
      </w:r>
      <w:r>
        <w:rPr>
          <w:rFonts w:eastAsia="Arial Unicode MS" w:cs="Times New Roman"/>
          <w:color w:val="000000"/>
          <w:szCs w:val="24"/>
          <w:lang w:val="kk-KZ" w:eastAsia="ru-RU" w:bidi="ru-RU"/>
        </w:rPr>
        <w:t xml:space="preserve"> </w:t>
      </w:r>
      <w:r w:rsidRPr="00937597">
        <w:rPr>
          <w:rFonts w:eastAsia="Arial Unicode MS" w:cs="Times New Roman"/>
          <w:color w:val="000000"/>
          <w:szCs w:val="24"/>
          <w:lang w:val="kk-KZ" w:eastAsia="ru-RU" w:bidi="ru-RU"/>
        </w:rPr>
        <w:t>после сбрасывания с указанной высоты переднее колесо кресла-коляски первым коснулось испытательной поверхности.</w:t>
      </w:r>
    </w:p>
    <w:p w:rsidR="00937597" w:rsidRDefault="00937597" w:rsidP="00937597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  <w:r w:rsidRPr="00937597">
        <w:rPr>
          <w:rFonts w:eastAsia="Arial Unicode MS" w:cs="Times New Roman"/>
          <w:color w:val="000000"/>
          <w:szCs w:val="24"/>
          <w:lang w:val="kk-KZ" w:eastAsia="ru-RU" w:bidi="ru-RU"/>
        </w:rPr>
        <w:lastRenderedPageBreak/>
        <w:t>13.5.3 После испытаний проверяют функционирование кресла-коляски, для чего испытатель должен сделать несколько кругов разворота. Не должно быть механических дефектов, остаточной деформации, разрегулирования элементов кресла-коляски и заеданий в подвижных соединениях.</w:t>
      </w:r>
    </w:p>
    <w:p w:rsidR="00937597" w:rsidRPr="00937597" w:rsidRDefault="00937597" w:rsidP="00937597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</w:p>
    <w:p w:rsidR="00937597" w:rsidRPr="00937597" w:rsidRDefault="00937597" w:rsidP="00937597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b/>
          <w:color w:val="000000"/>
          <w:szCs w:val="24"/>
          <w:lang w:val="kk-KZ" w:eastAsia="ru-RU" w:bidi="ru-RU"/>
        </w:rPr>
      </w:pPr>
      <w:r w:rsidRPr="00937597">
        <w:rPr>
          <w:rFonts w:eastAsia="Arial Unicode MS" w:cs="Times New Roman"/>
          <w:b/>
          <w:color w:val="000000"/>
          <w:szCs w:val="24"/>
          <w:lang w:val="kk-KZ" w:eastAsia="ru-RU" w:bidi="ru-RU"/>
        </w:rPr>
        <w:t>13.6 Испытания на надежность</w:t>
      </w:r>
    </w:p>
    <w:p w:rsidR="00937597" w:rsidRPr="00937597" w:rsidRDefault="00937597" w:rsidP="00937597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  <w:r w:rsidRPr="00937597">
        <w:rPr>
          <w:rFonts w:eastAsia="Arial Unicode MS" w:cs="Times New Roman"/>
          <w:color w:val="000000"/>
          <w:szCs w:val="24"/>
          <w:lang w:val="kk-KZ" w:eastAsia="ru-RU" w:bidi="ru-RU"/>
        </w:rPr>
        <w:t xml:space="preserve">13.6.1 Надежность кресла-коляски (7.3) проверяют методом </w:t>
      </w:r>
      <w:r>
        <w:rPr>
          <w:rFonts w:eastAsia="Arial Unicode MS" w:cs="Times New Roman"/>
          <w:color w:val="000000"/>
          <w:szCs w:val="24"/>
          <w:lang w:val="kk-KZ" w:eastAsia="ru-RU" w:bidi="ru-RU"/>
        </w:rPr>
        <w:t>подконтрольной эксплуатации пу</w:t>
      </w:r>
      <w:r w:rsidRPr="00937597">
        <w:rPr>
          <w:rFonts w:eastAsia="Arial Unicode MS" w:cs="Times New Roman"/>
          <w:color w:val="000000"/>
          <w:szCs w:val="24"/>
          <w:lang w:val="kk-KZ" w:eastAsia="ru-RU" w:bidi="ru-RU"/>
        </w:rPr>
        <w:t>тем сбора и обработки статистической информации.</w:t>
      </w:r>
    </w:p>
    <w:p w:rsidR="00937597" w:rsidRDefault="00937597" w:rsidP="00937597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  <w:r w:rsidRPr="00937597">
        <w:rPr>
          <w:rFonts w:eastAsia="Arial Unicode MS" w:cs="Times New Roman"/>
          <w:color w:val="000000"/>
          <w:szCs w:val="24"/>
          <w:lang w:val="kk-KZ" w:eastAsia="ru-RU" w:bidi="ru-RU"/>
        </w:rPr>
        <w:t>Контроль предельного состояния кресла-коляски проводят так</w:t>
      </w:r>
      <w:r>
        <w:rPr>
          <w:rFonts w:eastAsia="Arial Unicode MS" w:cs="Times New Roman"/>
          <w:color w:val="000000"/>
          <w:szCs w:val="24"/>
          <w:lang w:val="kk-KZ" w:eastAsia="ru-RU" w:bidi="ru-RU"/>
        </w:rPr>
        <w:t>же в процессе плановых техниче</w:t>
      </w:r>
      <w:r w:rsidRPr="00937597">
        <w:rPr>
          <w:rFonts w:eastAsia="Arial Unicode MS" w:cs="Times New Roman"/>
          <w:color w:val="000000"/>
          <w:szCs w:val="24"/>
          <w:lang w:val="kk-KZ" w:eastAsia="ru-RU" w:bidi="ru-RU"/>
        </w:rPr>
        <w:t>ских обслуживаний (если они предусмотрены эксплуатационной документацией) и ремонта кресла-коляски.</w:t>
      </w:r>
    </w:p>
    <w:p w:rsidR="00937597" w:rsidRPr="00937597" w:rsidRDefault="00937597" w:rsidP="00937597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</w:p>
    <w:p w:rsidR="00937597" w:rsidRPr="00937597" w:rsidRDefault="00937597" w:rsidP="00937597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b/>
          <w:color w:val="000000"/>
          <w:szCs w:val="24"/>
          <w:lang w:val="kk-KZ" w:eastAsia="ru-RU" w:bidi="ru-RU"/>
        </w:rPr>
      </w:pPr>
      <w:r w:rsidRPr="00937597">
        <w:rPr>
          <w:rFonts w:eastAsia="Arial Unicode MS" w:cs="Times New Roman"/>
          <w:b/>
          <w:color w:val="000000"/>
          <w:szCs w:val="24"/>
          <w:lang w:val="kk-KZ" w:eastAsia="ru-RU" w:bidi="ru-RU"/>
        </w:rPr>
        <w:t>13.7 Проверка ходовых характеристик</w:t>
      </w:r>
    </w:p>
    <w:p w:rsidR="00937597" w:rsidRDefault="00937597" w:rsidP="00937597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  <w:r w:rsidRPr="00937597">
        <w:rPr>
          <w:rFonts w:eastAsia="Arial Unicode MS" w:cs="Times New Roman"/>
          <w:color w:val="000000"/>
          <w:szCs w:val="24"/>
          <w:lang w:val="kk-KZ" w:eastAsia="ru-RU" w:bidi="ru-RU"/>
        </w:rPr>
        <w:t>13.7.1 Ходовые характеристики кресла-коляски (8.6) проверяют методом, изложенн</w:t>
      </w:r>
      <w:r>
        <w:rPr>
          <w:rFonts w:eastAsia="Arial Unicode MS" w:cs="Times New Roman"/>
          <w:color w:val="000000"/>
          <w:szCs w:val="24"/>
          <w:lang w:val="kk-KZ" w:eastAsia="ru-RU" w:bidi="ru-RU"/>
        </w:rPr>
        <w:t>ым в прило</w:t>
      </w:r>
      <w:r w:rsidRPr="00937597">
        <w:rPr>
          <w:rFonts w:eastAsia="Arial Unicode MS" w:cs="Times New Roman"/>
          <w:color w:val="000000"/>
          <w:szCs w:val="24"/>
          <w:lang w:val="kk-KZ" w:eastAsia="ru-RU" w:bidi="ru-RU"/>
        </w:rPr>
        <w:t>жении Б.</w:t>
      </w:r>
    </w:p>
    <w:p w:rsidR="00937597" w:rsidRPr="00937597" w:rsidRDefault="00937597" w:rsidP="00937597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</w:p>
    <w:p w:rsidR="00937597" w:rsidRPr="00937597" w:rsidRDefault="00937597" w:rsidP="00937597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b/>
          <w:color w:val="000000"/>
          <w:szCs w:val="24"/>
          <w:lang w:val="kk-KZ" w:eastAsia="ru-RU" w:bidi="ru-RU"/>
        </w:rPr>
      </w:pPr>
      <w:r w:rsidRPr="00937597">
        <w:rPr>
          <w:rFonts w:eastAsia="Arial Unicode MS" w:cs="Times New Roman"/>
          <w:b/>
          <w:color w:val="000000"/>
          <w:szCs w:val="24"/>
          <w:lang w:val="kk-KZ" w:eastAsia="ru-RU" w:bidi="ru-RU"/>
        </w:rPr>
        <w:t>13.8 Испытания тормозной системы</w:t>
      </w:r>
    </w:p>
    <w:p w:rsidR="00937597" w:rsidRDefault="00937597" w:rsidP="00937597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  <w:r w:rsidRPr="00937597">
        <w:rPr>
          <w:rFonts w:eastAsia="Arial Unicode MS" w:cs="Times New Roman"/>
          <w:color w:val="000000"/>
          <w:szCs w:val="24"/>
          <w:lang w:val="kk-KZ" w:eastAsia="ru-RU" w:bidi="ru-RU"/>
        </w:rPr>
        <w:t xml:space="preserve">13.8.1 Эффективность </w:t>
      </w:r>
      <w:r w:rsidRPr="006325EC">
        <w:rPr>
          <w:rFonts w:eastAsia="Arial Unicode MS" w:cs="Times New Roman"/>
          <w:color w:val="000000"/>
          <w:szCs w:val="24"/>
          <w:lang w:val="kk-KZ" w:eastAsia="ru-RU" w:bidi="ru-RU"/>
        </w:rPr>
        <w:t xml:space="preserve">действия тормозной системы кресла-коляски (8.8.1) проверяют по </w:t>
      </w:r>
      <w:r w:rsidR="006325EC" w:rsidRPr="006325EC">
        <w:rPr>
          <w:rFonts w:eastAsia="Arial Unicode MS" w:cs="Times New Roman"/>
          <w:color w:val="000000"/>
          <w:szCs w:val="24"/>
          <w:lang w:val="kk-KZ" w:eastAsia="ru-RU" w:bidi="ru-RU"/>
        </w:rPr>
        <w:t>ГОСТ ИСО 7176-3</w:t>
      </w:r>
      <w:r w:rsidRPr="006325EC">
        <w:rPr>
          <w:rFonts w:eastAsia="Arial Unicode MS" w:cs="Times New Roman"/>
          <w:color w:val="000000"/>
          <w:szCs w:val="24"/>
          <w:lang w:val="kk-KZ" w:eastAsia="ru-RU" w:bidi="ru-RU"/>
        </w:rPr>
        <w:t>.</w:t>
      </w:r>
    </w:p>
    <w:p w:rsidR="00937597" w:rsidRPr="00937597" w:rsidRDefault="00937597" w:rsidP="00937597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</w:p>
    <w:p w:rsidR="00937597" w:rsidRPr="00937597" w:rsidRDefault="00937597" w:rsidP="00937597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b/>
          <w:color w:val="000000"/>
          <w:szCs w:val="24"/>
          <w:lang w:val="kk-KZ" w:eastAsia="ru-RU" w:bidi="ru-RU"/>
        </w:rPr>
      </w:pPr>
      <w:r w:rsidRPr="00937597">
        <w:rPr>
          <w:rFonts w:eastAsia="Arial Unicode MS" w:cs="Times New Roman"/>
          <w:b/>
          <w:color w:val="000000"/>
          <w:szCs w:val="24"/>
          <w:lang w:val="kk-KZ" w:eastAsia="ru-RU" w:bidi="ru-RU"/>
        </w:rPr>
        <w:t>13.9 Проверка системы рулевого управления</w:t>
      </w:r>
    </w:p>
    <w:p w:rsidR="00937597" w:rsidRDefault="00937597" w:rsidP="00937597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  <w:r w:rsidRPr="00937597">
        <w:rPr>
          <w:rFonts w:eastAsia="Arial Unicode MS" w:cs="Times New Roman"/>
          <w:color w:val="000000"/>
          <w:szCs w:val="24"/>
          <w:lang w:val="kk-KZ" w:eastAsia="ru-RU" w:bidi="ru-RU"/>
        </w:rPr>
        <w:t>13.9.1 Проверкутребований к системе рулевого управления кресел-колясок (8.9) осуществляют путем визуального осмотра и определения наличия в этой системе необходимых элементов.</w:t>
      </w:r>
    </w:p>
    <w:p w:rsidR="00937597" w:rsidRPr="00937597" w:rsidRDefault="00937597" w:rsidP="00937597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</w:p>
    <w:p w:rsidR="00937597" w:rsidRPr="00937597" w:rsidRDefault="00937597" w:rsidP="00937597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b/>
          <w:color w:val="000000"/>
          <w:szCs w:val="24"/>
          <w:lang w:val="kk-KZ" w:eastAsia="ru-RU" w:bidi="ru-RU"/>
        </w:rPr>
      </w:pPr>
      <w:r w:rsidRPr="00937597">
        <w:rPr>
          <w:rFonts w:eastAsia="Arial Unicode MS" w:cs="Times New Roman"/>
          <w:b/>
          <w:color w:val="000000"/>
          <w:szCs w:val="24"/>
          <w:lang w:val="kk-KZ" w:eastAsia="ru-RU" w:bidi="ru-RU"/>
        </w:rPr>
        <w:t>13.10 Проверка системы сиденья</w:t>
      </w:r>
    </w:p>
    <w:p w:rsidR="00937597" w:rsidRDefault="00937597" w:rsidP="00937597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  <w:r w:rsidRPr="00937597">
        <w:rPr>
          <w:rFonts w:eastAsia="Arial Unicode MS" w:cs="Times New Roman"/>
          <w:color w:val="000000"/>
          <w:szCs w:val="24"/>
          <w:lang w:val="kk-KZ" w:eastAsia="ru-RU" w:bidi="ru-RU"/>
        </w:rPr>
        <w:t>13.10.</w:t>
      </w:r>
      <w:r w:rsidRPr="006325EC">
        <w:rPr>
          <w:rFonts w:eastAsia="Arial Unicode MS" w:cs="Times New Roman"/>
          <w:color w:val="000000"/>
          <w:szCs w:val="24"/>
          <w:lang w:val="kk-KZ" w:eastAsia="ru-RU" w:bidi="ru-RU"/>
        </w:rPr>
        <w:t xml:space="preserve">1 Геометрические параметры и размеры сиденья кресла-коляски проверяют по </w:t>
      </w:r>
      <w:r w:rsidR="006325EC" w:rsidRPr="006325EC">
        <w:rPr>
          <w:rFonts w:eastAsia="Arial Unicode MS" w:cs="Times New Roman"/>
          <w:color w:val="000000"/>
          <w:szCs w:val="24"/>
          <w:lang w:val="kk-KZ" w:eastAsia="ru-RU" w:bidi="ru-RU"/>
        </w:rPr>
        <w:t>ГОСТ 31074</w:t>
      </w:r>
      <w:r w:rsidRPr="006325EC">
        <w:rPr>
          <w:rFonts w:eastAsia="Arial Unicode MS" w:cs="Times New Roman"/>
          <w:color w:val="000000"/>
          <w:szCs w:val="24"/>
          <w:lang w:val="kk-KZ" w:eastAsia="ru-RU" w:bidi="ru-RU"/>
        </w:rPr>
        <w:t>.</w:t>
      </w:r>
    </w:p>
    <w:p w:rsidR="00937597" w:rsidRPr="00937597" w:rsidRDefault="00937597" w:rsidP="00937597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</w:p>
    <w:p w:rsidR="00937597" w:rsidRPr="00937597" w:rsidRDefault="00937597" w:rsidP="00937597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b/>
          <w:color w:val="000000"/>
          <w:szCs w:val="24"/>
          <w:lang w:val="kk-KZ" w:eastAsia="ru-RU" w:bidi="ru-RU"/>
        </w:rPr>
      </w:pPr>
      <w:r w:rsidRPr="00937597">
        <w:rPr>
          <w:rFonts w:eastAsia="Arial Unicode MS" w:cs="Times New Roman"/>
          <w:b/>
          <w:color w:val="000000"/>
          <w:szCs w:val="24"/>
          <w:lang w:val="kk-KZ" w:eastAsia="ru-RU" w:bidi="ru-RU"/>
        </w:rPr>
        <w:t>13.11 Проверка колес</w:t>
      </w:r>
    </w:p>
    <w:p w:rsidR="00937597" w:rsidRPr="00937597" w:rsidRDefault="00937597" w:rsidP="00937597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  <w:r w:rsidRPr="00937597">
        <w:rPr>
          <w:rFonts w:eastAsia="Arial Unicode MS" w:cs="Times New Roman"/>
          <w:color w:val="000000"/>
          <w:szCs w:val="24"/>
          <w:lang w:val="kk-KZ" w:eastAsia="ru-RU" w:bidi="ru-RU"/>
        </w:rPr>
        <w:t>13.</w:t>
      </w:r>
      <w:r w:rsidRPr="006325EC">
        <w:rPr>
          <w:rFonts w:eastAsia="Arial Unicode MS" w:cs="Times New Roman"/>
          <w:color w:val="000000"/>
          <w:szCs w:val="24"/>
          <w:lang w:val="kk-KZ" w:eastAsia="ru-RU" w:bidi="ru-RU"/>
        </w:rPr>
        <w:t xml:space="preserve">11.1 Геометрические параметры и размеры колес кресла-коляски проверяют по </w:t>
      </w:r>
      <w:r w:rsidR="006325EC" w:rsidRPr="006325EC">
        <w:rPr>
          <w:rFonts w:eastAsia="Arial Unicode MS" w:cs="Times New Roman"/>
          <w:color w:val="000000"/>
          <w:szCs w:val="24"/>
          <w:lang w:val="kk-KZ" w:eastAsia="ru-RU" w:bidi="ru-RU"/>
        </w:rPr>
        <w:t>ГОСТ 31074</w:t>
      </w:r>
      <w:r w:rsidRPr="006325EC">
        <w:rPr>
          <w:rFonts w:eastAsia="Arial Unicode MS" w:cs="Times New Roman"/>
          <w:color w:val="000000"/>
          <w:szCs w:val="24"/>
          <w:lang w:val="kk-KZ" w:eastAsia="ru-RU" w:bidi="ru-RU"/>
        </w:rPr>
        <w:t>.</w:t>
      </w:r>
    </w:p>
    <w:p w:rsidR="00937597" w:rsidRPr="00937597" w:rsidRDefault="00937597" w:rsidP="00937597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  <w:r w:rsidRPr="00937597">
        <w:rPr>
          <w:rFonts w:eastAsia="Arial Unicode MS" w:cs="Times New Roman"/>
          <w:color w:val="000000"/>
          <w:szCs w:val="24"/>
          <w:lang w:val="kk-KZ" w:eastAsia="ru-RU" w:bidi="ru-RU"/>
        </w:rPr>
        <w:t>13.11.2 Проверку усилий вращения колес относительно горизонтальной оси проводят путем подвешивания груза, создающего усилие, значение которого приве</w:t>
      </w:r>
      <w:r>
        <w:rPr>
          <w:rFonts w:eastAsia="Arial Unicode MS" w:cs="Times New Roman"/>
          <w:color w:val="000000"/>
          <w:szCs w:val="24"/>
          <w:lang w:val="kk-KZ" w:eastAsia="ru-RU" w:bidi="ru-RU"/>
        </w:rPr>
        <w:t xml:space="preserve">дено в 8.11.1. Груз подвешивают </w:t>
      </w:r>
      <w:r w:rsidRPr="00937597">
        <w:rPr>
          <w:rFonts w:eastAsia="Arial Unicode MS" w:cs="Times New Roman"/>
          <w:color w:val="000000"/>
          <w:szCs w:val="24"/>
          <w:lang w:val="kk-KZ" w:eastAsia="ru-RU" w:bidi="ru-RU"/>
        </w:rPr>
        <w:t>на нити, закрепленной на шине (ободе) колеса касательно окружности, при этом колесо должно по-</w:t>
      </w:r>
      <w:r>
        <w:rPr>
          <w:rFonts w:eastAsia="Arial Unicode MS" w:cs="Times New Roman"/>
          <w:color w:val="000000"/>
          <w:szCs w:val="24"/>
          <w:lang w:val="kk-KZ" w:eastAsia="ru-RU" w:bidi="ru-RU"/>
        </w:rPr>
        <w:t xml:space="preserve"> </w:t>
      </w:r>
      <w:r w:rsidRPr="00937597">
        <w:rPr>
          <w:rFonts w:eastAsia="Arial Unicode MS" w:cs="Times New Roman"/>
          <w:color w:val="000000"/>
          <w:szCs w:val="24"/>
          <w:lang w:val="kk-KZ" w:eastAsia="ru-RU" w:bidi="ru-RU"/>
        </w:rPr>
        <w:t>вернуться на предварительно закрепленной горизонтальной оси.</w:t>
      </w:r>
    </w:p>
    <w:p w:rsidR="00937597" w:rsidRPr="00937597" w:rsidRDefault="00937597" w:rsidP="00937597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  <w:r w:rsidRPr="00937597">
        <w:rPr>
          <w:rFonts w:eastAsia="Arial Unicode MS" w:cs="Times New Roman"/>
          <w:color w:val="000000"/>
          <w:szCs w:val="24"/>
          <w:lang w:val="kk-KZ" w:eastAsia="ru-RU" w:bidi="ru-RU"/>
        </w:rPr>
        <w:t xml:space="preserve">13.11.3 Проверку вращения колес относительно вертикальной оси (8.11.3) проводят следующим способом: колесо в ненагруженном состоянии располагают в горизонтальной плоскости, при этом вертикальная ось колеса должна быть закреплена; под действием </w:t>
      </w:r>
      <w:r>
        <w:rPr>
          <w:rFonts w:eastAsia="Arial Unicode MS" w:cs="Times New Roman"/>
          <w:color w:val="000000"/>
          <w:szCs w:val="24"/>
          <w:lang w:val="kk-KZ" w:eastAsia="ru-RU" w:bidi="ru-RU"/>
        </w:rPr>
        <w:t xml:space="preserve">собственного веса колесо должно </w:t>
      </w:r>
      <w:r w:rsidRPr="00937597">
        <w:rPr>
          <w:rFonts w:eastAsia="Arial Unicode MS" w:cs="Times New Roman"/>
          <w:color w:val="000000"/>
          <w:szCs w:val="24"/>
          <w:lang w:val="kk-KZ" w:eastAsia="ru-RU" w:bidi="ru-RU"/>
        </w:rPr>
        <w:t>повернуться и занять вертикальное положение.</w:t>
      </w:r>
    </w:p>
    <w:p w:rsidR="00937597" w:rsidRPr="00937597" w:rsidRDefault="00937597" w:rsidP="00937597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  <w:r w:rsidRPr="00937597">
        <w:rPr>
          <w:rFonts w:eastAsia="Arial Unicode MS" w:cs="Times New Roman"/>
          <w:color w:val="000000"/>
          <w:szCs w:val="24"/>
          <w:lang w:val="kk-KZ" w:eastAsia="ru-RU" w:bidi="ru-RU"/>
        </w:rPr>
        <w:t xml:space="preserve">13.11.4 Измерения развала, схождения, концентричности и биения колеса </w:t>
      </w:r>
      <w:r>
        <w:rPr>
          <w:rFonts w:eastAsia="Arial Unicode MS" w:cs="Times New Roman"/>
          <w:color w:val="000000"/>
          <w:szCs w:val="24"/>
          <w:lang w:val="kk-KZ" w:eastAsia="ru-RU" w:bidi="ru-RU"/>
        </w:rPr>
        <w:t xml:space="preserve">                            </w:t>
      </w:r>
      <w:r w:rsidRPr="00937597">
        <w:rPr>
          <w:rFonts w:eastAsia="Arial Unicode MS" w:cs="Times New Roman"/>
          <w:color w:val="000000"/>
          <w:szCs w:val="24"/>
          <w:lang w:val="kk-KZ" w:eastAsia="ru-RU" w:bidi="ru-RU"/>
        </w:rPr>
        <w:t>кресла-коляски (8.11.2) проводят по приложению В.</w:t>
      </w:r>
    </w:p>
    <w:p w:rsidR="00937597" w:rsidRPr="00937597" w:rsidRDefault="00937597" w:rsidP="00937597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  <w:r w:rsidRPr="00937597">
        <w:rPr>
          <w:rFonts w:eastAsia="Arial Unicode MS" w:cs="Times New Roman"/>
          <w:color w:val="000000"/>
          <w:szCs w:val="24"/>
          <w:lang w:val="kk-KZ" w:eastAsia="ru-RU" w:bidi="ru-RU"/>
        </w:rPr>
        <w:t>13.11.5 При проведении испытаний ориентация колес кресла-коляски в рабочем положении должна быть постоянной.</w:t>
      </w:r>
    </w:p>
    <w:p w:rsidR="002E633B" w:rsidRDefault="00937597" w:rsidP="00937597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  <w:r w:rsidRPr="00937597">
        <w:rPr>
          <w:rFonts w:eastAsia="Arial Unicode MS" w:cs="Times New Roman"/>
          <w:color w:val="000000"/>
          <w:szCs w:val="24"/>
          <w:lang w:val="kk-KZ" w:eastAsia="ru-RU" w:bidi="ru-RU"/>
        </w:rPr>
        <w:t>После каждого испытания колеса возвращают в позицию, которую они занимали до испытания.</w:t>
      </w:r>
    </w:p>
    <w:p w:rsidR="00937597" w:rsidRDefault="00937597" w:rsidP="00937597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  <w:r w:rsidRPr="00937597">
        <w:rPr>
          <w:rFonts w:eastAsia="Arial Unicode MS" w:cs="Times New Roman"/>
          <w:color w:val="000000"/>
          <w:szCs w:val="24"/>
          <w:lang w:val="kk-KZ" w:eastAsia="ru-RU" w:bidi="ru-RU"/>
        </w:rPr>
        <w:t xml:space="preserve">13.11.6 Линейные и угловые параметры колеса кресла-коляски проверяют, используя штан-генциркуль по ГОСТ 166, металлическую линейку на 500 мм или 1000 мм по </w:t>
      </w:r>
      <w:r>
        <w:rPr>
          <w:rFonts w:eastAsia="Arial Unicode MS" w:cs="Times New Roman"/>
          <w:color w:val="000000"/>
          <w:szCs w:val="24"/>
          <w:lang w:val="kk-KZ" w:eastAsia="ru-RU" w:bidi="ru-RU"/>
        </w:rPr>
        <w:t xml:space="preserve">                 </w:t>
      </w:r>
      <w:r w:rsidRPr="00937597">
        <w:rPr>
          <w:rFonts w:eastAsia="Arial Unicode MS" w:cs="Times New Roman"/>
          <w:color w:val="000000"/>
          <w:szCs w:val="24"/>
          <w:lang w:val="kk-KZ" w:eastAsia="ru-RU" w:bidi="ru-RU"/>
        </w:rPr>
        <w:t>ГОСТ 427 или рулетку по ГОСТ 7502 класса точности 2 с пределом измерений не менее</w:t>
      </w:r>
      <w:r>
        <w:rPr>
          <w:rFonts w:eastAsia="Arial Unicode MS" w:cs="Times New Roman"/>
          <w:color w:val="000000"/>
          <w:szCs w:val="24"/>
          <w:lang w:val="kk-KZ" w:eastAsia="ru-RU" w:bidi="ru-RU"/>
        </w:rPr>
        <w:t xml:space="preserve">                   </w:t>
      </w:r>
      <w:r w:rsidRPr="00937597">
        <w:rPr>
          <w:rFonts w:eastAsia="Arial Unicode MS" w:cs="Times New Roman"/>
          <w:color w:val="000000"/>
          <w:szCs w:val="24"/>
          <w:lang w:val="kk-KZ" w:eastAsia="ru-RU" w:bidi="ru-RU"/>
        </w:rPr>
        <w:t xml:space="preserve"> </w:t>
      </w:r>
      <w:r w:rsidRPr="00937597">
        <w:rPr>
          <w:rFonts w:eastAsia="Arial Unicode MS" w:cs="Times New Roman"/>
          <w:color w:val="000000"/>
          <w:szCs w:val="24"/>
          <w:lang w:val="kk-KZ" w:eastAsia="ru-RU" w:bidi="ru-RU"/>
        </w:rPr>
        <w:lastRenderedPageBreak/>
        <w:t>2 м и угломер по ГОСТ 5378.</w:t>
      </w:r>
    </w:p>
    <w:p w:rsidR="00937597" w:rsidRPr="00937597" w:rsidRDefault="00937597" w:rsidP="00937597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</w:p>
    <w:p w:rsidR="00937597" w:rsidRPr="00937597" w:rsidRDefault="00937597" w:rsidP="00937597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b/>
          <w:color w:val="000000"/>
          <w:szCs w:val="24"/>
          <w:lang w:val="kk-KZ" w:eastAsia="ru-RU" w:bidi="ru-RU"/>
        </w:rPr>
      </w:pPr>
      <w:r w:rsidRPr="00937597">
        <w:rPr>
          <w:rFonts w:eastAsia="Arial Unicode MS" w:cs="Times New Roman"/>
          <w:b/>
          <w:color w:val="000000"/>
          <w:szCs w:val="24"/>
          <w:lang w:val="kk-KZ" w:eastAsia="ru-RU" w:bidi="ru-RU"/>
        </w:rPr>
        <w:t>13.12 Проверка ручек, рукояток, рычагов</w:t>
      </w:r>
    </w:p>
    <w:p w:rsidR="00937597" w:rsidRPr="00937597" w:rsidRDefault="00937597" w:rsidP="00937597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  <w:r w:rsidRPr="00937597">
        <w:rPr>
          <w:rFonts w:eastAsia="Arial Unicode MS" w:cs="Times New Roman"/>
          <w:color w:val="000000"/>
          <w:szCs w:val="24"/>
          <w:lang w:val="kk-KZ" w:eastAsia="ru-RU" w:bidi="ru-RU"/>
        </w:rPr>
        <w:t>13.12.1 Кресло-коляску устанавливают на горизонтальную испытательную поверхность 1.</w:t>
      </w:r>
    </w:p>
    <w:p w:rsidR="00937597" w:rsidRPr="00937597" w:rsidRDefault="00937597" w:rsidP="00937597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  <w:r w:rsidRPr="00937597">
        <w:rPr>
          <w:rFonts w:eastAsia="Arial Unicode MS" w:cs="Times New Roman"/>
          <w:color w:val="000000"/>
          <w:szCs w:val="24"/>
          <w:lang w:val="kk-KZ" w:eastAsia="ru-RU" w:bidi="ru-RU"/>
        </w:rPr>
        <w:t>13.12.2 После того, как спроецированы все позиции ручек и руко</w:t>
      </w:r>
      <w:r>
        <w:rPr>
          <w:rFonts w:eastAsia="Arial Unicode MS" w:cs="Times New Roman"/>
          <w:color w:val="000000"/>
          <w:szCs w:val="24"/>
          <w:lang w:val="kk-KZ" w:eastAsia="ru-RU" w:bidi="ru-RU"/>
        </w:rPr>
        <w:t>яток, установленные в 9.2, оп</w:t>
      </w:r>
      <w:r w:rsidRPr="00937597">
        <w:rPr>
          <w:rFonts w:eastAsia="Arial Unicode MS" w:cs="Times New Roman"/>
          <w:color w:val="000000"/>
          <w:szCs w:val="24"/>
          <w:lang w:val="kk-KZ" w:eastAsia="ru-RU" w:bidi="ru-RU"/>
        </w:rPr>
        <w:t>ределяют, находятся ли они внутри зоны досягаемости пользователя в кресле-коляске.</w:t>
      </w:r>
    </w:p>
    <w:p w:rsidR="00937597" w:rsidRPr="00937597" w:rsidRDefault="00937597" w:rsidP="00937597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  <w:r w:rsidRPr="00937597">
        <w:rPr>
          <w:rFonts w:eastAsia="Arial Unicode MS" w:cs="Times New Roman"/>
          <w:color w:val="000000"/>
          <w:szCs w:val="24"/>
          <w:lang w:val="kk-KZ" w:eastAsia="ru-RU" w:bidi="ru-RU"/>
        </w:rPr>
        <w:t>13.12.3 Измеряют размеры ручек управления, предназначенных для сопровождающего лица.</w:t>
      </w:r>
    </w:p>
    <w:p w:rsidR="00937597" w:rsidRPr="00937597" w:rsidRDefault="00937597" w:rsidP="00937597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  <w:r w:rsidRPr="00937597">
        <w:rPr>
          <w:rFonts w:eastAsia="Arial Unicode MS" w:cs="Times New Roman"/>
          <w:color w:val="000000"/>
          <w:szCs w:val="24"/>
          <w:lang w:val="kk-KZ" w:eastAsia="ru-RU" w:bidi="ru-RU"/>
        </w:rPr>
        <w:t xml:space="preserve">13.12.4 Также измеряют ширину захвата рукоятки кресла-коляски (см. рисунок 1) в случае, если рукоятки кресла-коляски оснащены вспомогательным элементом </w:t>
      </w:r>
      <w:r w:rsidR="00141BD1">
        <w:rPr>
          <w:rFonts w:eastAsia="Arial Unicode MS" w:cs="Times New Roman"/>
          <w:color w:val="000000"/>
          <w:szCs w:val="24"/>
          <w:lang w:val="kk-KZ" w:eastAsia="ru-RU" w:bidi="ru-RU"/>
        </w:rPr>
        <w:t>(рычагом который приводят в дей</w:t>
      </w:r>
      <w:r w:rsidRPr="00937597">
        <w:rPr>
          <w:rFonts w:eastAsia="Arial Unicode MS" w:cs="Times New Roman"/>
          <w:color w:val="000000"/>
          <w:szCs w:val="24"/>
          <w:lang w:val="kk-KZ" w:eastAsia="ru-RU" w:bidi="ru-RU"/>
        </w:rPr>
        <w:t>ствие пальцами рук).</w:t>
      </w:r>
    </w:p>
    <w:p w:rsidR="00937597" w:rsidRDefault="00937597" w:rsidP="00937597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  <w:r w:rsidRPr="00937597">
        <w:rPr>
          <w:rFonts w:eastAsia="Arial Unicode MS" w:cs="Times New Roman"/>
          <w:color w:val="000000"/>
          <w:szCs w:val="24"/>
          <w:lang w:val="kk-KZ" w:eastAsia="ru-RU" w:bidi="ru-RU"/>
        </w:rPr>
        <w:t>13.12.5 По результатам осмотра и измерений принимают решение, соответствует ли кресло-коляска требованиям 9.2.</w:t>
      </w:r>
    </w:p>
    <w:p w:rsidR="00937597" w:rsidRPr="00937597" w:rsidRDefault="00937597" w:rsidP="00937597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</w:p>
    <w:p w:rsidR="00937597" w:rsidRPr="00937597" w:rsidRDefault="00937597" w:rsidP="00937597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b/>
          <w:color w:val="000000"/>
          <w:szCs w:val="24"/>
          <w:lang w:val="kk-KZ" w:eastAsia="ru-RU" w:bidi="ru-RU"/>
        </w:rPr>
      </w:pPr>
      <w:r w:rsidRPr="00937597">
        <w:rPr>
          <w:rFonts w:eastAsia="Arial Unicode MS" w:cs="Times New Roman"/>
          <w:b/>
          <w:color w:val="000000"/>
          <w:szCs w:val="24"/>
          <w:lang w:val="kk-KZ" w:eastAsia="ru-RU" w:bidi="ru-RU"/>
        </w:rPr>
        <w:t>13.13 Проверка опоры стопы, опоры нижней части ноги и подлокотников</w:t>
      </w:r>
    </w:p>
    <w:p w:rsidR="00937597" w:rsidRPr="00937597" w:rsidRDefault="00937597" w:rsidP="00937597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  <w:r w:rsidRPr="00937597">
        <w:rPr>
          <w:rFonts w:eastAsia="Arial Unicode MS" w:cs="Times New Roman"/>
          <w:color w:val="000000"/>
          <w:szCs w:val="24"/>
          <w:lang w:val="kk-KZ" w:eastAsia="ru-RU" w:bidi="ru-RU"/>
        </w:rPr>
        <w:t>13.13.1 Размещают опору (опоры) стопы, опору нижней части ноги и подлокотники на кресле-коляске в соответствии с инструкцией изготовителя.</w:t>
      </w:r>
    </w:p>
    <w:p w:rsidR="00937597" w:rsidRPr="00937597" w:rsidRDefault="00937597" w:rsidP="00937597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  <w:r w:rsidRPr="00937597">
        <w:rPr>
          <w:rFonts w:eastAsia="Arial Unicode MS" w:cs="Times New Roman"/>
          <w:color w:val="000000"/>
          <w:szCs w:val="24"/>
          <w:lang w:val="kk-KZ" w:eastAsia="ru-RU" w:bidi="ru-RU"/>
        </w:rPr>
        <w:t>13.13.2 Производят регулировку опоры (опор) стопы, опоры нижней части ноги и подлокотников в соответствии с инструкцией изготовителя.</w:t>
      </w:r>
    </w:p>
    <w:p w:rsidR="00937597" w:rsidRPr="00937597" w:rsidRDefault="00937597" w:rsidP="00937597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  <w:r w:rsidRPr="00937597">
        <w:rPr>
          <w:rFonts w:eastAsia="Arial Unicode MS" w:cs="Times New Roman"/>
          <w:color w:val="000000"/>
          <w:szCs w:val="24"/>
          <w:lang w:val="kk-KZ" w:eastAsia="ru-RU" w:bidi="ru-RU"/>
        </w:rPr>
        <w:t>13.13.3 Измеряют максимально возможное расстояние (щель) между раздельными опорами ступней пользователя (при наличии указанной щели), а также проверяют надежность фиксации опор и подлокотников в каждой предусмотренной изготовителем позиции.</w:t>
      </w:r>
    </w:p>
    <w:p w:rsidR="00937597" w:rsidRDefault="00937597" w:rsidP="00937597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  <w:r w:rsidRPr="00937597">
        <w:rPr>
          <w:rFonts w:eastAsia="Arial Unicode MS" w:cs="Times New Roman"/>
          <w:color w:val="000000"/>
          <w:szCs w:val="24"/>
          <w:lang w:val="kk-KZ" w:eastAsia="ru-RU" w:bidi="ru-RU"/>
        </w:rPr>
        <w:t>13.13.4 По результатам осмотра и замеров принимают реше</w:t>
      </w:r>
      <w:r>
        <w:rPr>
          <w:rFonts w:eastAsia="Arial Unicode MS" w:cs="Times New Roman"/>
          <w:color w:val="000000"/>
          <w:szCs w:val="24"/>
          <w:lang w:val="kk-KZ" w:eastAsia="ru-RU" w:bidi="ru-RU"/>
        </w:rPr>
        <w:t>ние, отвечают ли упомянутые опо</w:t>
      </w:r>
      <w:r w:rsidRPr="00937597">
        <w:rPr>
          <w:rFonts w:eastAsia="Arial Unicode MS" w:cs="Times New Roman"/>
          <w:color w:val="000000"/>
          <w:szCs w:val="24"/>
          <w:lang w:val="kk-KZ" w:eastAsia="ru-RU" w:bidi="ru-RU"/>
        </w:rPr>
        <w:t>ры и подлокотники требованиям 9.3 настоящего стандарта.</w:t>
      </w:r>
    </w:p>
    <w:p w:rsidR="00937597" w:rsidRPr="00937597" w:rsidRDefault="00937597" w:rsidP="00937597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</w:p>
    <w:p w:rsidR="00937597" w:rsidRPr="00937597" w:rsidRDefault="00937597" w:rsidP="00937597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b/>
          <w:color w:val="000000"/>
          <w:szCs w:val="24"/>
          <w:lang w:val="kk-KZ" w:eastAsia="ru-RU" w:bidi="ru-RU"/>
        </w:rPr>
      </w:pPr>
      <w:r w:rsidRPr="00937597">
        <w:rPr>
          <w:rFonts w:eastAsia="Arial Unicode MS" w:cs="Times New Roman"/>
          <w:b/>
          <w:color w:val="000000"/>
          <w:szCs w:val="24"/>
          <w:lang w:val="kk-KZ" w:eastAsia="ru-RU" w:bidi="ru-RU"/>
        </w:rPr>
        <w:t>13.14 Проверка материалов</w:t>
      </w:r>
    </w:p>
    <w:p w:rsidR="00937597" w:rsidRPr="00937597" w:rsidRDefault="00937597" w:rsidP="00937597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  <w:r w:rsidRPr="00937597">
        <w:rPr>
          <w:rFonts w:eastAsia="Arial Unicode MS" w:cs="Times New Roman"/>
          <w:color w:val="000000"/>
          <w:szCs w:val="24"/>
          <w:lang w:val="kk-KZ" w:eastAsia="ru-RU" w:bidi="ru-RU"/>
        </w:rPr>
        <w:t xml:space="preserve">13.14.1 Проверку лакокрасочных покрытий наружных поверхностей деталей </w:t>
      </w:r>
      <w:r>
        <w:rPr>
          <w:rFonts w:eastAsia="Arial Unicode MS" w:cs="Times New Roman"/>
          <w:color w:val="000000"/>
          <w:szCs w:val="24"/>
          <w:lang w:val="kk-KZ" w:eastAsia="ru-RU" w:bidi="ru-RU"/>
        </w:rPr>
        <w:t xml:space="preserve">                    </w:t>
      </w:r>
      <w:r w:rsidRPr="00937597">
        <w:rPr>
          <w:rFonts w:eastAsia="Arial Unicode MS" w:cs="Times New Roman"/>
          <w:color w:val="000000"/>
          <w:szCs w:val="24"/>
          <w:lang w:val="kk-KZ" w:eastAsia="ru-RU" w:bidi="ru-RU"/>
        </w:rPr>
        <w:t>кресла-коляски (8.13.2) проводят по ГОСТ 9.032 (в части внешнего вида покрытий)</w:t>
      </w:r>
      <w:r>
        <w:rPr>
          <w:rFonts w:eastAsia="Arial Unicode MS" w:cs="Times New Roman"/>
          <w:color w:val="000000"/>
          <w:szCs w:val="24"/>
          <w:lang w:val="kk-KZ" w:eastAsia="ru-RU" w:bidi="ru-RU"/>
        </w:rPr>
        <w:t xml:space="preserve"> по образцам, утвержденным в ус</w:t>
      </w:r>
      <w:r w:rsidRPr="00937597">
        <w:rPr>
          <w:rFonts w:eastAsia="Arial Unicode MS" w:cs="Times New Roman"/>
          <w:color w:val="000000"/>
          <w:szCs w:val="24"/>
          <w:lang w:val="kk-KZ" w:eastAsia="ru-RU" w:bidi="ru-RU"/>
        </w:rPr>
        <w:t>тановленном порядке.</w:t>
      </w:r>
    </w:p>
    <w:p w:rsidR="00937597" w:rsidRPr="00937597" w:rsidRDefault="00937597" w:rsidP="00937597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  <w:r w:rsidRPr="00937597">
        <w:rPr>
          <w:rFonts w:eastAsia="Arial Unicode MS" w:cs="Times New Roman"/>
          <w:color w:val="000000"/>
          <w:szCs w:val="24"/>
          <w:lang w:val="kk-KZ" w:eastAsia="ru-RU" w:bidi="ru-RU"/>
        </w:rPr>
        <w:t>Проверку металлических и неметаллических неорганических покрытий проводят по ГОСТ 9.302.</w:t>
      </w:r>
    </w:p>
    <w:p w:rsidR="00937597" w:rsidRPr="00937597" w:rsidRDefault="00937597" w:rsidP="00937597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  <w:r w:rsidRPr="00937597">
        <w:rPr>
          <w:rFonts w:eastAsia="Arial Unicode MS" w:cs="Times New Roman"/>
          <w:color w:val="000000"/>
          <w:szCs w:val="24"/>
          <w:lang w:val="kk-KZ" w:eastAsia="ru-RU" w:bidi="ru-RU"/>
        </w:rPr>
        <w:t>13.14.2 Устойчивость кресла-коляски к дезинфекции проверяют протиранием наружной поверх-ности кресла-коляски отжатым тампоном, предварительно смоченным в 1 %-ном растворе, указанном в 8.13.6.</w:t>
      </w:r>
    </w:p>
    <w:p w:rsidR="00937597" w:rsidRDefault="00937597" w:rsidP="00937597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  <w:r w:rsidRPr="00937597">
        <w:rPr>
          <w:rFonts w:eastAsia="Arial Unicode MS" w:cs="Times New Roman"/>
          <w:color w:val="000000"/>
          <w:szCs w:val="24"/>
          <w:lang w:val="kk-KZ" w:eastAsia="ru-RU" w:bidi="ru-RU"/>
        </w:rPr>
        <w:t xml:space="preserve">Испытание состоит из пяти циклов обработки. За цикл принимают двукратную протирку кресла-коляски с выдержкой в течение 15 мин после каждой. После пяти циклов обработки не должно поя-виться нарушений покрытий (трещин, отслоения, коррозии и </w:t>
      </w:r>
      <w:r>
        <w:rPr>
          <w:rFonts w:eastAsia="Arial Unicode MS" w:cs="Times New Roman"/>
          <w:color w:val="000000"/>
          <w:szCs w:val="24"/>
          <w:lang w:val="kk-KZ" w:eastAsia="ru-RU" w:bidi="ru-RU"/>
        </w:rPr>
        <w:t xml:space="preserve">                  т.</w:t>
      </w:r>
      <w:r w:rsidRPr="00937597">
        <w:rPr>
          <w:rFonts w:eastAsia="Arial Unicode MS" w:cs="Times New Roman"/>
          <w:color w:val="000000"/>
          <w:szCs w:val="24"/>
          <w:lang w:val="kk-KZ" w:eastAsia="ru-RU" w:bidi="ru-RU"/>
        </w:rPr>
        <w:t>п.).</w:t>
      </w:r>
    </w:p>
    <w:p w:rsidR="00937597" w:rsidRPr="00937597" w:rsidRDefault="00937597" w:rsidP="00937597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</w:p>
    <w:p w:rsidR="00937597" w:rsidRPr="00937597" w:rsidRDefault="00937597" w:rsidP="00937597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b/>
          <w:color w:val="000000"/>
          <w:szCs w:val="24"/>
          <w:lang w:val="kk-KZ" w:eastAsia="ru-RU" w:bidi="ru-RU"/>
        </w:rPr>
      </w:pPr>
      <w:r w:rsidRPr="00937597">
        <w:rPr>
          <w:rFonts w:eastAsia="Arial Unicode MS" w:cs="Times New Roman"/>
          <w:b/>
          <w:color w:val="000000"/>
          <w:szCs w:val="24"/>
          <w:lang w:val="kk-KZ" w:eastAsia="ru-RU" w:bidi="ru-RU"/>
        </w:rPr>
        <w:t>13.15 Проверка деталей и элементов</w:t>
      </w:r>
    </w:p>
    <w:p w:rsidR="00937597" w:rsidRDefault="00937597" w:rsidP="00937597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  <w:r w:rsidRPr="00937597">
        <w:rPr>
          <w:rFonts w:eastAsia="Arial Unicode MS" w:cs="Times New Roman"/>
          <w:color w:val="000000"/>
          <w:szCs w:val="24"/>
          <w:lang w:val="kk-KZ" w:eastAsia="ru-RU" w:bidi="ru-RU"/>
        </w:rPr>
        <w:t>13.15.1 Проверка поверхностей деталей и элементов кресла-коляски на отсутствие острых кро-мок, острых углов и заусенцев, а также выступов (выступающих деталей), представляющих угрозу для здоровья пользователя и/или сопровождающего (10.5), осуществляют путем осмотра.</w:t>
      </w:r>
    </w:p>
    <w:p w:rsidR="00937597" w:rsidRDefault="00937597" w:rsidP="00937597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</w:p>
    <w:p w:rsidR="005807D6" w:rsidRDefault="005807D6" w:rsidP="00937597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</w:p>
    <w:p w:rsidR="005807D6" w:rsidRPr="00937597" w:rsidRDefault="005807D6" w:rsidP="00937597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</w:p>
    <w:p w:rsidR="00937597" w:rsidRPr="00937597" w:rsidRDefault="00937597" w:rsidP="00937597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b/>
          <w:color w:val="000000"/>
          <w:szCs w:val="24"/>
          <w:lang w:val="kk-KZ" w:eastAsia="ru-RU" w:bidi="ru-RU"/>
        </w:rPr>
      </w:pPr>
      <w:r w:rsidRPr="00937597">
        <w:rPr>
          <w:rFonts w:eastAsia="Arial Unicode MS" w:cs="Times New Roman"/>
          <w:b/>
          <w:color w:val="000000"/>
          <w:szCs w:val="24"/>
          <w:lang w:val="kk-KZ" w:eastAsia="ru-RU" w:bidi="ru-RU"/>
        </w:rPr>
        <w:lastRenderedPageBreak/>
        <w:t>14 Требования к оформлению результатов испытаний</w:t>
      </w:r>
    </w:p>
    <w:p w:rsidR="00937597" w:rsidRPr="00937597" w:rsidRDefault="00937597" w:rsidP="00937597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</w:p>
    <w:p w:rsidR="00937597" w:rsidRPr="00937597" w:rsidRDefault="00937597" w:rsidP="00937597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  <w:r w:rsidRPr="00937597">
        <w:rPr>
          <w:rFonts w:eastAsia="Arial Unicode MS" w:cs="Times New Roman"/>
          <w:color w:val="000000"/>
          <w:szCs w:val="24"/>
          <w:lang w:val="kk-KZ" w:eastAsia="ru-RU" w:bidi="ru-RU"/>
        </w:rPr>
        <w:t>14.1 Результаты испытаний кресел-колясок на соответствие</w:t>
      </w:r>
      <w:r>
        <w:rPr>
          <w:rFonts w:eastAsia="Arial Unicode MS" w:cs="Times New Roman"/>
          <w:color w:val="000000"/>
          <w:szCs w:val="24"/>
          <w:lang w:val="kk-KZ" w:eastAsia="ru-RU" w:bidi="ru-RU"/>
        </w:rPr>
        <w:t xml:space="preserve"> требованиям настоящего стандар</w:t>
      </w:r>
      <w:r w:rsidRPr="00937597">
        <w:rPr>
          <w:rFonts w:eastAsia="Arial Unicode MS" w:cs="Times New Roman"/>
          <w:color w:val="000000"/>
          <w:szCs w:val="24"/>
          <w:lang w:val="kk-KZ" w:eastAsia="ru-RU" w:bidi="ru-RU"/>
        </w:rPr>
        <w:t>та оформляют отчетом (актом) испытаний, который должен содер</w:t>
      </w:r>
      <w:r>
        <w:rPr>
          <w:rFonts w:eastAsia="Arial Unicode MS" w:cs="Times New Roman"/>
          <w:color w:val="000000"/>
          <w:szCs w:val="24"/>
          <w:lang w:val="kk-KZ" w:eastAsia="ru-RU" w:bidi="ru-RU"/>
        </w:rPr>
        <w:t>жать, как минимум, следующую ин</w:t>
      </w:r>
      <w:r w:rsidRPr="00937597">
        <w:rPr>
          <w:rFonts w:eastAsia="Arial Unicode MS" w:cs="Times New Roman"/>
          <w:color w:val="000000"/>
          <w:szCs w:val="24"/>
          <w:lang w:val="kk-KZ" w:eastAsia="ru-RU" w:bidi="ru-RU"/>
        </w:rPr>
        <w:t>формацию:</w:t>
      </w:r>
    </w:p>
    <w:p w:rsidR="00937597" w:rsidRPr="00937597" w:rsidRDefault="00937597" w:rsidP="00937597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  <w:r w:rsidRPr="00937597">
        <w:rPr>
          <w:rFonts w:eastAsia="Arial Unicode MS" w:cs="Times New Roman"/>
          <w:color w:val="000000"/>
          <w:szCs w:val="24"/>
          <w:lang w:val="kk-KZ" w:eastAsia="ru-RU" w:bidi="ru-RU"/>
        </w:rPr>
        <w:t>а) определенный номер (код) отчета (акта) испытаний;</w:t>
      </w:r>
    </w:p>
    <w:p w:rsidR="00937597" w:rsidRPr="00937597" w:rsidRDefault="00937597" w:rsidP="00937597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  <w:r w:rsidRPr="00937597">
        <w:rPr>
          <w:rFonts w:eastAsia="Arial Unicode MS" w:cs="Times New Roman"/>
          <w:color w:val="000000"/>
          <w:szCs w:val="24"/>
          <w:lang w:val="kk-KZ" w:eastAsia="ru-RU" w:bidi="ru-RU"/>
        </w:rPr>
        <w:t>б) наименование и адрес организации, проводившей испытания;</w:t>
      </w:r>
    </w:p>
    <w:p w:rsidR="00937597" w:rsidRPr="00937597" w:rsidRDefault="00937597" w:rsidP="00937597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  <w:r w:rsidRPr="00937597">
        <w:rPr>
          <w:rFonts w:eastAsia="Arial Unicode MS" w:cs="Times New Roman"/>
          <w:color w:val="000000"/>
          <w:szCs w:val="24"/>
          <w:lang w:val="kk-KZ" w:eastAsia="ru-RU" w:bidi="ru-RU"/>
        </w:rPr>
        <w:t>в) дату проведения испытаний;</w:t>
      </w:r>
    </w:p>
    <w:p w:rsidR="00937597" w:rsidRPr="00937597" w:rsidRDefault="00937597" w:rsidP="00937597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  <w:r w:rsidRPr="00937597">
        <w:rPr>
          <w:rFonts w:eastAsia="Arial Unicode MS" w:cs="Times New Roman"/>
          <w:color w:val="000000"/>
          <w:szCs w:val="24"/>
          <w:lang w:val="kk-KZ" w:eastAsia="ru-RU" w:bidi="ru-RU"/>
        </w:rPr>
        <w:t>г) обозначение настоящего стандарта;</w:t>
      </w:r>
    </w:p>
    <w:p w:rsidR="00937597" w:rsidRPr="00937597" w:rsidRDefault="00937597" w:rsidP="00937597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  <w:r w:rsidRPr="00937597">
        <w:rPr>
          <w:rFonts w:eastAsia="Arial Unicode MS" w:cs="Times New Roman"/>
          <w:color w:val="000000"/>
          <w:szCs w:val="24"/>
          <w:lang w:val="kk-KZ" w:eastAsia="ru-RU" w:bidi="ru-RU"/>
        </w:rPr>
        <w:t>д) наименование и адрес изготовителя кресла-коляски;</w:t>
      </w:r>
    </w:p>
    <w:p w:rsidR="00937597" w:rsidRPr="00937597" w:rsidRDefault="00937597" w:rsidP="00937597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  <w:r w:rsidRPr="00937597">
        <w:rPr>
          <w:rFonts w:eastAsia="Arial Unicode MS" w:cs="Times New Roman"/>
          <w:color w:val="000000"/>
          <w:szCs w:val="24"/>
          <w:lang w:val="kk-KZ" w:eastAsia="ru-RU" w:bidi="ru-RU"/>
        </w:rPr>
        <w:t>е) описание испытательного образца, включая товарный знак изготовителя или продавца, мо-дель или тип, серийный номер кресла-коляски;</w:t>
      </w:r>
    </w:p>
    <w:p w:rsidR="00937597" w:rsidRPr="00937597" w:rsidRDefault="00937597" w:rsidP="00937597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  <w:r w:rsidRPr="00937597">
        <w:rPr>
          <w:rFonts w:eastAsia="Arial Unicode MS" w:cs="Times New Roman"/>
          <w:color w:val="000000"/>
          <w:szCs w:val="24"/>
          <w:lang w:val="kk-KZ" w:eastAsia="ru-RU" w:bidi="ru-RU"/>
        </w:rPr>
        <w:t>ж) происхождение испытательного образца;</w:t>
      </w:r>
    </w:p>
    <w:p w:rsidR="00937597" w:rsidRPr="00937597" w:rsidRDefault="00937597" w:rsidP="00937597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  <w:r w:rsidRPr="00937597">
        <w:rPr>
          <w:rFonts w:eastAsia="Arial Unicode MS" w:cs="Times New Roman"/>
          <w:color w:val="000000"/>
          <w:szCs w:val="24"/>
          <w:lang w:val="kk-KZ" w:eastAsia="ru-RU" w:bidi="ru-RU"/>
        </w:rPr>
        <w:t>и) температуру окружающего воздуха во время проведения каждого вида испытаний;</w:t>
      </w:r>
    </w:p>
    <w:p w:rsidR="00937597" w:rsidRPr="00937597" w:rsidRDefault="00937597" w:rsidP="00937597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  <w:r w:rsidRPr="00937597">
        <w:rPr>
          <w:rFonts w:eastAsia="Arial Unicode MS" w:cs="Times New Roman"/>
          <w:color w:val="000000"/>
          <w:szCs w:val="24"/>
          <w:lang w:val="kk-KZ" w:eastAsia="ru-RU" w:bidi="ru-RU"/>
        </w:rPr>
        <w:t>к) размер использованного испытательного манекена;</w:t>
      </w:r>
    </w:p>
    <w:p w:rsidR="00937597" w:rsidRPr="00937597" w:rsidRDefault="00937597" w:rsidP="00937597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  <w:r w:rsidRPr="00937597">
        <w:rPr>
          <w:rFonts w:eastAsia="Arial Unicode MS" w:cs="Times New Roman"/>
          <w:color w:val="000000"/>
          <w:szCs w:val="24"/>
          <w:lang w:val="kk-KZ" w:eastAsia="ru-RU" w:bidi="ru-RU"/>
        </w:rPr>
        <w:t>л) фотографии испытательного образца, в той же комплектации, что и при испытании;</w:t>
      </w:r>
    </w:p>
    <w:p w:rsidR="00937597" w:rsidRPr="00937597" w:rsidRDefault="00937597" w:rsidP="00937597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  <w:r w:rsidRPr="00937597">
        <w:rPr>
          <w:rFonts w:eastAsia="Arial Unicode MS" w:cs="Times New Roman"/>
          <w:color w:val="000000"/>
          <w:szCs w:val="24"/>
          <w:lang w:val="kk-KZ" w:eastAsia="ru-RU" w:bidi="ru-RU"/>
        </w:rPr>
        <w:t>м) результат испытаний;</w:t>
      </w:r>
    </w:p>
    <w:p w:rsidR="00714F98" w:rsidRDefault="00937597" w:rsidP="00937597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  <w:r w:rsidRPr="00937597">
        <w:rPr>
          <w:rFonts w:eastAsia="Arial Unicode MS" w:cs="Times New Roman"/>
          <w:color w:val="000000"/>
          <w:szCs w:val="24"/>
          <w:lang w:val="kk-KZ" w:eastAsia="ru-RU" w:bidi="ru-RU"/>
        </w:rPr>
        <w:t xml:space="preserve">н) заключение, отражающее, соответствует ли испытательный образец </w:t>
      </w:r>
      <w:r>
        <w:rPr>
          <w:rFonts w:eastAsia="Arial Unicode MS" w:cs="Times New Roman"/>
          <w:color w:val="000000"/>
          <w:szCs w:val="24"/>
          <w:lang w:val="kk-KZ" w:eastAsia="ru-RU" w:bidi="ru-RU"/>
        </w:rPr>
        <w:t xml:space="preserve">                            </w:t>
      </w:r>
      <w:r w:rsidRPr="00937597">
        <w:rPr>
          <w:rFonts w:eastAsia="Arial Unicode MS" w:cs="Times New Roman"/>
          <w:color w:val="000000"/>
          <w:szCs w:val="24"/>
          <w:lang w:val="kk-KZ" w:eastAsia="ru-RU" w:bidi="ru-RU"/>
        </w:rPr>
        <w:t>кресла-коляски всем требованиям настоящего стандарта, и если нет, то дать перечень невыполненных требований.</w:t>
      </w:r>
    </w:p>
    <w:p w:rsidR="00937597" w:rsidRDefault="00937597" w:rsidP="00937597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  <w:r w:rsidRPr="00937597">
        <w:rPr>
          <w:rFonts w:eastAsia="Arial Unicode MS" w:cs="Times New Roman"/>
          <w:color w:val="000000"/>
          <w:szCs w:val="24"/>
          <w:lang w:val="kk-KZ" w:eastAsia="ru-RU" w:bidi="ru-RU"/>
        </w:rPr>
        <w:t>14.2 Результаты отдельных видов испытаний (например, испытаний тормозной системы или испытания для проверки ходовых характеристик кресла-коляски и т. п.), а также отдельных категорий испытаний (например, приемо-сдаточных испытаний) оформляют протоколом испытаний.</w:t>
      </w:r>
    </w:p>
    <w:p w:rsidR="00937597" w:rsidRDefault="00937597" w:rsidP="00937597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</w:p>
    <w:p w:rsidR="00937597" w:rsidRPr="00937597" w:rsidRDefault="00937597" w:rsidP="00937597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b/>
          <w:color w:val="000000"/>
          <w:szCs w:val="24"/>
          <w:lang w:val="kk-KZ" w:eastAsia="ru-RU" w:bidi="ru-RU"/>
        </w:rPr>
      </w:pPr>
      <w:r w:rsidRPr="00937597">
        <w:rPr>
          <w:rFonts w:eastAsia="Arial Unicode MS" w:cs="Times New Roman"/>
          <w:b/>
          <w:color w:val="000000"/>
          <w:szCs w:val="24"/>
          <w:lang w:val="kk-KZ" w:eastAsia="ru-RU" w:bidi="ru-RU"/>
        </w:rPr>
        <w:t>15 Требования к документам изготовителя</w:t>
      </w:r>
    </w:p>
    <w:p w:rsidR="00937597" w:rsidRDefault="00937597" w:rsidP="00937597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</w:p>
    <w:p w:rsidR="00937597" w:rsidRPr="00937597" w:rsidRDefault="00937597" w:rsidP="00937597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b/>
          <w:color w:val="000000"/>
          <w:szCs w:val="24"/>
          <w:lang w:val="kk-KZ" w:eastAsia="ru-RU" w:bidi="ru-RU"/>
        </w:rPr>
      </w:pPr>
      <w:r w:rsidRPr="00937597">
        <w:rPr>
          <w:rFonts w:eastAsia="Arial Unicode MS" w:cs="Times New Roman"/>
          <w:b/>
          <w:color w:val="000000"/>
          <w:szCs w:val="24"/>
          <w:lang w:val="kk-KZ" w:eastAsia="ru-RU" w:bidi="ru-RU"/>
        </w:rPr>
        <w:t>15.1 Общие положения</w:t>
      </w:r>
    </w:p>
    <w:p w:rsidR="00937597" w:rsidRDefault="00937597" w:rsidP="00937597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</w:p>
    <w:p w:rsidR="00937597" w:rsidRPr="00937597" w:rsidRDefault="00937597" w:rsidP="00937597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  <w:r w:rsidRPr="00937597">
        <w:rPr>
          <w:rFonts w:eastAsia="Arial Unicode MS" w:cs="Times New Roman"/>
          <w:color w:val="000000"/>
          <w:szCs w:val="24"/>
          <w:lang w:val="kk-KZ" w:eastAsia="ru-RU" w:bidi="ru-RU"/>
        </w:rPr>
        <w:t xml:space="preserve">15.1.1 Документация, предоставляемая изготовителем кресла-коляски, должна быть выполнена на </w:t>
      </w:r>
      <w:r>
        <w:rPr>
          <w:rFonts w:eastAsia="Arial Unicode MS" w:cs="Times New Roman"/>
          <w:color w:val="000000"/>
          <w:szCs w:val="24"/>
          <w:lang w:val="kk-KZ" w:eastAsia="ru-RU" w:bidi="ru-RU"/>
        </w:rPr>
        <w:t xml:space="preserve">государственном языке и </w:t>
      </w:r>
      <w:r w:rsidRPr="00937597">
        <w:rPr>
          <w:rFonts w:eastAsia="Arial Unicode MS" w:cs="Times New Roman"/>
          <w:color w:val="000000"/>
          <w:szCs w:val="24"/>
          <w:lang w:val="kk-KZ" w:eastAsia="ru-RU" w:bidi="ru-RU"/>
        </w:rPr>
        <w:t>официальном языке страны, в которую экспортируется кресло-коляска, и должна включать:</w:t>
      </w:r>
    </w:p>
    <w:p w:rsidR="00937597" w:rsidRPr="00937597" w:rsidRDefault="00937597" w:rsidP="00937597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  <w:r w:rsidRPr="00937597">
        <w:rPr>
          <w:rFonts w:eastAsia="Arial Unicode MS" w:cs="Times New Roman"/>
          <w:color w:val="000000"/>
          <w:szCs w:val="24"/>
          <w:lang w:val="kk-KZ" w:eastAsia="ru-RU" w:bidi="ru-RU"/>
        </w:rPr>
        <w:t>а) паспорт кресла-коляски;</w:t>
      </w:r>
    </w:p>
    <w:p w:rsidR="00937597" w:rsidRPr="00937597" w:rsidRDefault="00937597" w:rsidP="00937597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  <w:r w:rsidRPr="00937597">
        <w:rPr>
          <w:rFonts w:eastAsia="Arial Unicode MS" w:cs="Times New Roman"/>
          <w:color w:val="000000"/>
          <w:szCs w:val="24"/>
          <w:lang w:val="kk-KZ" w:eastAsia="ru-RU" w:bidi="ru-RU"/>
        </w:rPr>
        <w:t>б) описание отличий данной модификации кресла-коляски (при наличии);</w:t>
      </w:r>
    </w:p>
    <w:p w:rsidR="00937597" w:rsidRPr="00937597" w:rsidRDefault="00937597" w:rsidP="00937597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  <w:r w:rsidRPr="00937597">
        <w:rPr>
          <w:rFonts w:eastAsia="Arial Unicode MS" w:cs="Times New Roman"/>
          <w:color w:val="000000"/>
          <w:szCs w:val="24"/>
          <w:lang w:val="kk-KZ" w:eastAsia="ru-RU" w:bidi="ru-RU"/>
        </w:rPr>
        <w:t>в) описание особенностей применения кресла-коляски (например, максимальная масса пользо-вателя кресла-коляски);</w:t>
      </w:r>
    </w:p>
    <w:p w:rsidR="00937597" w:rsidRPr="00937597" w:rsidRDefault="00937597" w:rsidP="00937597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  <w:r w:rsidRPr="00937597">
        <w:rPr>
          <w:rFonts w:eastAsia="Arial Unicode MS" w:cs="Times New Roman"/>
          <w:color w:val="000000"/>
          <w:szCs w:val="24"/>
          <w:lang w:val="kk-KZ" w:eastAsia="ru-RU" w:bidi="ru-RU"/>
        </w:rPr>
        <w:t>г) гарантии на детали кресла-коляски (если предусматриваются);</w:t>
      </w:r>
    </w:p>
    <w:p w:rsidR="00937597" w:rsidRPr="00937597" w:rsidRDefault="00937597" w:rsidP="00937597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  <w:r w:rsidRPr="00937597">
        <w:rPr>
          <w:rFonts w:eastAsia="Arial Unicode MS" w:cs="Times New Roman"/>
          <w:color w:val="000000"/>
          <w:szCs w:val="24"/>
          <w:lang w:val="kk-KZ" w:eastAsia="ru-RU" w:bidi="ru-RU"/>
        </w:rPr>
        <w:t>д) информацию, которая необходима для сервисного обслуживания и ремонта кресла-коляски и для замены деталей;</w:t>
      </w:r>
    </w:p>
    <w:p w:rsidR="00937597" w:rsidRPr="00937597" w:rsidRDefault="00937597" w:rsidP="00937597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  <w:r w:rsidRPr="00937597">
        <w:rPr>
          <w:rFonts w:eastAsia="Arial Unicode MS" w:cs="Times New Roman"/>
          <w:color w:val="000000"/>
          <w:szCs w:val="24"/>
          <w:lang w:val="kk-KZ" w:eastAsia="ru-RU" w:bidi="ru-RU"/>
        </w:rPr>
        <w:t>е) инструкцию для пользователя.</w:t>
      </w:r>
    </w:p>
    <w:p w:rsidR="00937597" w:rsidRDefault="00937597" w:rsidP="00937597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  <w:r w:rsidRPr="00937597">
        <w:rPr>
          <w:rFonts w:eastAsia="Arial Unicode MS" w:cs="Times New Roman"/>
          <w:color w:val="000000"/>
          <w:szCs w:val="24"/>
          <w:lang w:val="kk-KZ" w:eastAsia="ru-RU" w:bidi="ru-RU"/>
        </w:rPr>
        <w:t xml:space="preserve">15.2 </w:t>
      </w:r>
      <w:r w:rsidRPr="00B0115A">
        <w:rPr>
          <w:rFonts w:eastAsia="Arial Unicode MS" w:cs="Times New Roman"/>
          <w:color w:val="000000"/>
          <w:szCs w:val="24"/>
          <w:lang w:val="kk-KZ" w:eastAsia="ru-RU" w:bidi="ru-RU"/>
        </w:rPr>
        <w:t>Содержание паспорта кресла-коляски и инструкции для пользователя должно соответствовать требованиям ГОСТ Р ИСО 7176-15.</w:t>
      </w:r>
    </w:p>
    <w:p w:rsidR="00937597" w:rsidRDefault="00937597" w:rsidP="00937597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</w:p>
    <w:p w:rsidR="00937597" w:rsidRPr="00937597" w:rsidRDefault="00937597" w:rsidP="00937597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b/>
          <w:color w:val="000000"/>
          <w:szCs w:val="24"/>
          <w:lang w:val="kk-KZ" w:eastAsia="ru-RU" w:bidi="ru-RU"/>
        </w:rPr>
      </w:pPr>
      <w:r w:rsidRPr="00937597">
        <w:rPr>
          <w:rFonts w:eastAsia="Arial Unicode MS" w:cs="Times New Roman"/>
          <w:b/>
          <w:color w:val="000000"/>
          <w:szCs w:val="24"/>
          <w:lang w:val="kk-KZ" w:eastAsia="ru-RU" w:bidi="ru-RU"/>
        </w:rPr>
        <w:t>16 Маркировка, упаковка, транспортирование и хранение</w:t>
      </w:r>
    </w:p>
    <w:p w:rsidR="00937597" w:rsidRPr="00937597" w:rsidRDefault="00937597" w:rsidP="00937597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</w:p>
    <w:p w:rsidR="00937597" w:rsidRPr="00937597" w:rsidRDefault="00937597" w:rsidP="00937597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  <w:r w:rsidRPr="00937597">
        <w:rPr>
          <w:rFonts w:eastAsia="Arial Unicode MS" w:cs="Times New Roman"/>
          <w:color w:val="000000"/>
          <w:szCs w:val="24"/>
          <w:lang w:val="kk-KZ" w:eastAsia="ru-RU" w:bidi="ru-RU"/>
        </w:rPr>
        <w:t>16.1 На каждое кресло-коляску наносят маркировку, содержащую, как минимум: должна быть табличка, выполненная по ГОСТ 12969, на которой должны быть указаны:</w:t>
      </w:r>
    </w:p>
    <w:p w:rsidR="00937597" w:rsidRPr="00937597" w:rsidRDefault="00937597" w:rsidP="00937597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  <w:r w:rsidRPr="00937597">
        <w:rPr>
          <w:rFonts w:eastAsia="Arial Unicode MS" w:cs="Times New Roman"/>
          <w:color w:val="000000"/>
          <w:szCs w:val="24"/>
          <w:lang w:val="kk-KZ" w:eastAsia="ru-RU" w:bidi="ru-RU"/>
        </w:rPr>
        <w:t>а) наименование и адрес изготовителя кресла-коляски;</w:t>
      </w:r>
    </w:p>
    <w:p w:rsidR="00937597" w:rsidRPr="00937597" w:rsidRDefault="00937597" w:rsidP="00937597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  <w:r w:rsidRPr="00937597">
        <w:rPr>
          <w:rFonts w:eastAsia="Arial Unicode MS" w:cs="Times New Roman"/>
          <w:color w:val="000000"/>
          <w:szCs w:val="24"/>
          <w:lang w:val="kk-KZ" w:eastAsia="ru-RU" w:bidi="ru-RU"/>
        </w:rPr>
        <w:lastRenderedPageBreak/>
        <w:t>б) обозначение изделия и серийный номер кресла-коляски;</w:t>
      </w:r>
    </w:p>
    <w:p w:rsidR="00937597" w:rsidRPr="00937597" w:rsidRDefault="00937597" w:rsidP="00937597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  <w:r w:rsidRPr="00937597">
        <w:rPr>
          <w:rFonts w:eastAsia="Arial Unicode MS" w:cs="Times New Roman"/>
          <w:color w:val="000000"/>
          <w:szCs w:val="24"/>
          <w:lang w:val="kk-KZ" w:eastAsia="ru-RU" w:bidi="ru-RU"/>
        </w:rPr>
        <w:t>в) дата изготовления кресла-коляски (год, месяц);</w:t>
      </w:r>
    </w:p>
    <w:p w:rsidR="00937597" w:rsidRPr="00937597" w:rsidRDefault="00937597" w:rsidP="00937597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  <w:r w:rsidRPr="00937597">
        <w:rPr>
          <w:rFonts w:eastAsia="Arial Unicode MS" w:cs="Times New Roman"/>
          <w:color w:val="000000"/>
          <w:szCs w:val="24"/>
          <w:lang w:val="kk-KZ" w:eastAsia="ru-RU" w:bidi="ru-RU"/>
        </w:rPr>
        <w:t>г) ограничения использования (предельная масса пользователя, вне или внутри помещения);</w:t>
      </w:r>
    </w:p>
    <w:p w:rsidR="00937597" w:rsidRPr="00937597" w:rsidRDefault="00937597" w:rsidP="00937597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  <w:r>
        <w:rPr>
          <w:rFonts w:eastAsia="Arial Unicode MS" w:cs="Times New Roman"/>
          <w:color w:val="000000"/>
          <w:szCs w:val="24"/>
          <w:lang w:val="kk-KZ" w:eastAsia="ru-RU" w:bidi="ru-RU"/>
        </w:rPr>
        <w:t>д</w:t>
      </w:r>
      <w:r w:rsidRPr="00937597">
        <w:rPr>
          <w:rFonts w:eastAsia="Arial Unicode MS" w:cs="Times New Roman"/>
          <w:color w:val="000000"/>
          <w:szCs w:val="24"/>
          <w:lang w:val="kk-KZ" w:eastAsia="ru-RU" w:bidi="ru-RU"/>
        </w:rPr>
        <w:t>) знак соответствия при сертификации в законодательно регу</w:t>
      </w:r>
      <w:r>
        <w:rPr>
          <w:rFonts w:eastAsia="Arial Unicode MS" w:cs="Times New Roman"/>
          <w:color w:val="000000"/>
          <w:szCs w:val="24"/>
          <w:lang w:val="kk-KZ" w:eastAsia="ru-RU" w:bidi="ru-RU"/>
        </w:rPr>
        <w:t>лируемой сфере, если это опреде</w:t>
      </w:r>
      <w:r w:rsidRPr="00937597">
        <w:rPr>
          <w:rFonts w:eastAsia="Arial Unicode MS" w:cs="Times New Roman"/>
          <w:color w:val="000000"/>
          <w:szCs w:val="24"/>
          <w:lang w:val="kk-KZ" w:eastAsia="ru-RU" w:bidi="ru-RU"/>
        </w:rPr>
        <w:t>лено системой сертификации, а также другие данные, определенные изготовителем кресла-коляски.</w:t>
      </w:r>
    </w:p>
    <w:p w:rsidR="00937597" w:rsidRPr="00937597" w:rsidRDefault="00937597" w:rsidP="00937597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  <w:r w:rsidRPr="00937597">
        <w:rPr>
          <w:rFonts w:eastAsia="Arial Unicode MS" w:cs="Times New Roman"/>
          <w:color w:val="000000"/>
          <w:szCs w:val="24"/>
          <w:lang w:val="kk-KZ" w:eastAsia="ru-RU" w:bidi="ru-RU"/>
        </w:rPr>
        <w:t>16.2 На шинах колес кресла-коляски должна быть маркировка их размеров.</w:t>
      </w:r>
    </w:p>
    <w:p w:rsidR="00937597" w:rsidRPr="00937597" w:rsidRDefault="00937597" w:rsidP="00937597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  <w:r w:rsidRPr="00937597">
        <w:rPr>
          <w:rFonts w:eastAsia="Arial Unicode MS" w:cs="Times New Roman"/>
          <w:color w:val="000000"/>
          <w:szCs w:val="24"/>
          <w:lang w:val="kk-KZ" w:eastAsia="ru-RU" w:bidi="ru-RU"/>
        </w:rPr>
        <w:t>16.3 Размеры шрифта, способы нанесения информационных элементов и их местоположение, а также требования, обеспечивающие однозначную идентификацию кресла-коляски, устанавливают в технических условиях на кресла-коляски конкретного типа.</w:t>
      </w:r>
    </w:p>
    <w:p w:rsidR="00937597" w:rsidRPr="00937597" w:rsidRDefault="00937597" w:rsidP="00937597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  <w:r w:rsidRPr="00937597">
        <w:rPr>
          <w:rFonts w:eastAsia="Arial Unicode MS" w:cs="Times New Roman"/>
          <w:color w:val="000000"/>
          <w:szCs w:val="24"/>
          <w:lang w:val="kk-KZ" w:eastAsia="ru-RU" w:bidi="ru-RU"/>
        </w:rPr>
        <w:t>16.4 Упаковка кресла-коляски должна гарантировать достаточную защиту от повреждений, ухудшения качества или загрязнения кресла-коляски во время хран</w:t>
      </w:r>
      <w:r>
        <w:rPr>
          <w:rFonts w:eastAsia="Arial Unicode MS" w:cs="Times New Roman"/>
          <w:color w:val="000000"/>
          <w:szCs w:val="24"/>
          <w:lang w:val="kk-KZ" w:eastAsia="ru-RU" w:bidi="ru-RU"/>
        </w:rPr>
        <w:t>ения и транспортирования до мес</w:t>
      </w:r>
      <w:r w:rsidRPr="00937597">
        <w:rPr>
          <w:rFonts w:eastAsia="Arial Unicode MS" w:cs="Times New Roman"/>
          <w:color w:val="000000"/>
          <w:szCs w:val="24"/>
          <w:lang w:val="kk-KZ" w:eastAsia="ru-RU" w:bidi="ru-RU"/>
        </w:rPr>
        <w:t>та назначения.</w:t>
      </w:r>
    </w:p>
    <w:p w:rsidR="00937597" w:rsidRPr="00937597" w:rsidRDefault="00937597" w:rsidP="00937597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  <w:r w:rsidRPr="00937597">
        <w:rPr>
          <w:rFonts w:eastAsia="Arial Unicode MS" w:cs="Times New Roman"/>
          <w:color w:val="000000"/>
          <w:szCs w:val="24"/>
          <w:lang w:val="kk-KZ" w:eastAsia="ru-RU" w:bidi="ru-RU"/>
        </w:rPr>
        <w:t>16.5 Конкретные способы упаковывания кресел-колясок, а также применяемые при этом упаковочные материалы и тип транспортной тары должны быть указаны в технических условиях на кресла-коляски конкретных типов.</w:t>
      </w:r>
    </w:p>
    <w:p w:rsidR="00937597" w:rsidRPr="00937597" w:rsidRDefault="00937597" w:rsidP="00937597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  <w:r w:rsidRPr="00937597">
        <w:rPr>
          <w:rFonts w:eastAsia="Arial Unicode MS" w:cs="Times New Roman"/>
          <w:color w:val="000000"/>
          <w:szCs w:val="24"/>
          <w:lang w:val="kk-KZ" w:eastAsia="ru-RU" w:bidi="ru-RU"/>
        </w:rPr>
        <w:t>16.6 Транспо</w:t>
      </w:r>
      <w:r>
        <w:rPr>
          <w:rFonts w:eastAsia="Arial Unicode MS" w:cs="Times New Roman"/>
          <w:color w:val="000000"/>
          <w:szCs w:val="24"/>
          <w:lang w:val="kk-KZ" w:eastAsia="ru-RU" w:bidi="ru-RU"/>
        </w:rPr>
        <w:t xml:space="preserve">ртная маркировка грузовых мест – </w:t>
      </w:r>
      <w:r w:rsidRPr="00937597">
        <w:rPr>
          <w:rFonts w:eastAsia="Arial Unicode MS" w:cs="Times New Roman"/>
          <w:color w:val="000000"/>
          <w:szCs w:val="24"/>
          <w:lang w:val="kk-KZ" w:eastAsia="ru-RU" w:bidi="ru-RU"/>
        </w:rPr>
        <w:t>по ГОСТ 14192.</w:t>
      </w:r>
    </w:p>
    <w:p w:rsidR="00937597" w:rsidRPr="00937597" w:rsidRDefault="00937597" w:rsidP="00937597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  <w:r w:rsidRPr="00937597">
        <w:rPr>
          <w:rFonts w:eastAsia="Arial Unicode MS" w:cs="Times New Roman"/>
          <w:color w:val="000000"/>
          <w:szCs w:val="24"/>
          <w:lang w:val="kk-KZ" w:eastAsia="ru-RU" w:bidi="ru-RU"/>
        </w:rPr>
        <w:t>На таре должны быть нанесены манипуляционные знаки: «Верх», «Беречь от влаги», «Хрупкое. Осторожно».</w:t>
      </w:r>
    </w:p>
    <w:p w:rsidR="00937597" w:rsidRPr="00937597" w:rsidRDefault="00937597" w:rsidP="00937597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  <w:r w:rsidRPr="00937597">
        <w:rPr>
          <w:rFonts w:eastAsia="Arial Unicode MS" w:cs="Times New Roman"/>
          <w:color w:val="000000"/>
          <w:szCs w:val="24"/>
          <w:lang w:val="kk-KZ" w:eastAsia="ru-RU" w:bidi="ru-RU"/>
        </w:rPr>
        <w:t>16.7 Транспортирование кресел-колясок осуществляют крыт</w:t>
      </w:r>
      <w:r>
        <w:rPr>
          <w:rFonts w:eastAsia="Arial Unicode MS" w:cs="Times New Roman"/>
          <w:color w:val="000000"/>
          <w:szCs w:val="24"/>
          <w:lang w:val="kk-KZ" w:eastAsia="ru-RU" w:bidi="ru-RU"/>
        </w:rPr>
        <w:t>ым транспортом любого вида в со</w:t>
      </w:r>
      <w:r w:rsidRPr="00937597">
        <w:rPr>
          <w:rFonts w:eastAsia="Arial Unicode MS" w:cs="Times New Roman"/>
          <w:color w:val="000000"/>
          <w:szCs w:val="24"/>
          <w:lang w:val="kk-KZ" w:eastAsia="ru-RU" w:bidi="ru-RU"/>
        </w:rPr>
        <w:t>ответствии с правилами перевозки грузов, действующими на транспорте данного вида.</w:t>
      </w:r>
    </w:p>
    <w:p w:rsidR="00937597" w:rsidRDefault="00937597" w:rsidP="00937597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  <w:r w:rsidRPr="00937597">
        <w:rPr>
          <w:rFonts w:eastAsia="Arial Unicode MS" w:cs="Times New Roman"/>
          <w:color w:val="000000"/>
          <w:szCs w:val="24"/>
          <w:lang w:val="kk-KZ" w:eastAsia="ru-RU" w:bidi="ru-RU"/>
        </w:rPr>
        <w:t>16.8 У</w:t>
      </w:r>
      <w:r>
        <w:rPr>
          <w:rFonts w:eastAsia="Arial Unicode MS" w:cs="Times New Roman"/>
          <w:color w:val="000000"/>
          <w:szCs w:val="24"/>
          <w:lang w:val="kk-KZ" w:eastAsia="ru-RU" w:bidi="ru-RU"/>
        </w:rPr>
        <w:t>словия хранения кресел-колясок –</w:t>
      </w:r>
      <w:r w:rsidRPr="00937597">
        <w:rPr>
          <w:rFonts w:eastAsia="Arial Unicode MS" w:cs="Times New Roman"/>
          <w:color w:val="000000"/>
          <w:szCs w:val="24"/>
          <w:lang w:val="kk-KZ" w:eastAsia="ru-RU" w:bidi="ru-RU"/>
        </w:rPr>
        <w:t xml:space="preserve"> 2 по ГОСТ 15150.</w:t>
      </w:r>
    </w:p>
    <w:p w:rsidR="00937597" w:rsidRDefault="00937597" w:rsidP="00937597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</w:p>
    <w:p w:rsidR="00937597" w:rsidRPr="00937597" w:rsidRDefault="00937597" w:rsidP="00937597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b/>
          <w:color w:val="000000"/>
          <w:szCs w:val="24"/>
          <w:lang w:val="kk-KZ" w:eastAsia="ru-RU" w:bidi="ru-RU"/>
        </w:rPr>
      </w:pPr>
      <w:r w:rsidRPr="00937597">
        <w:rPr>
          <w:rFonts w:eastAsia="Arial Unicode MS" w:cs="Times New Roman"/>
          <w:b/>
          <w:color w:val="000000"/>
          <w:szCs w:val="24"/>
          <w:lang w:val="kk-KZ" w:eastAsia="ru-RU" w:bidi="ru-RU"/>
        </w:rPr>
        <w:t>17 Гарантии изготовителя</w:t>
      </w:r>
    </w:p>
    <w:p w:rsidR="00937597" w:rsidRPr="00937597" w:rsidRDefault="00937597" w:rsidP="00937597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</w:p>
    <w:p w:rsidR="00937597" w:rsidRPr="00937597" w:rsidRDefault="00937597" w:rsidP="00937597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  <w:r w:rsidRPr="00937597">
        <w:rPr>
          <w:rFonts w:eastAsia="Arial Unicode MS" w:cs="Times New Roman"/>
          <w:color w:val="000000"/>
          <w:szCs w:val="24"/>
          <w:lang w:val="kk-KZ" w:eastAsia="ru-RU" w:bidi="ru-RU"/>
        </w:rPr>
        <w:t>17.1 Изготовитель гарантирует соответствие кресел-колясок</w:t>
      </w:r>
      <w:r>
        <w:rPr>
          <w:rFonts w:eastAsia="Arial Unicode MS" w:cs="Times New Roman"/>
          <w:color w:val="000000"/>
          <w:szCs w:val="24"/>
          <w:lang w:val="kk-KZ" w:eastAsia="ru-RU" w:bidi="ru-RU"/>
        </w:rPr>
        <w:t xml:space="preserve"> требованиям настоящего стандар</w:t>
      </w:r>
      <w:r w:rsidRPr="00937597">
        <w:rPr>
          <w:rFonts w:eastAsia="Arial Unicode MS" w:cs="Times New Roman"/>
          <w:color w:val="000000"/>
          <w:szCs w:val="24"/>
          <w:lang w:val="kk-KZ" w:eastAsia="ru-RU" w:bidi="ru-RU"/>
        </w:rPr>
        <w:t>та, технических условий на кресла-коляски конкретных типов при соблюдении условий транспортиро-вания, хранения и эксплуатации.</w:t>
      </w:r>
    </w:p>
    <w:p w:rsidR="00937597" w:rsidRPr="00937597" w:rsidRDefault="00937597" w:rsidP="00937597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  <w:r w:rsidRPr="00937597">
        <w:rPr>
          <w:rFonts w:eastAsia="Arial Unicode MS" w:cs="Times New Roman"/>
          <w:color w:val="000000"/>
          <w:szCs w:val="24"/>
          <w:lang w:val="kk-KZ" w:eastAsia="ru-RU" w:bidi="ru-RU"/>
        </w:rPr>
        <w:t>17.2 Гарантийный ср</w:t>
      </w:r>
      <w:r>
        <w:rPr>
          <w:rFonts w:eastAsia="Arial Unicode MS" w:cs="Times New Roman"/>
          <w:color w:val="000000"/>
          <w:szCs w:val="24"/>
          <w:lang w:val="kk-KZ" w:eastAsia="ru-RU" w:bidi="ru-RU"/>
        </w:rPr>
        <w:t>ок эксплуатации кресел-колясок –</w:t>
      </w:r>
      <w:r w:rsidRPr="00937597">
        <w:rPr>
          <w:rFonts w:eastAsia="Arial Unicode MS" w:cs="Times New Roman"/>
          <w:color w:val="000000"/>
          <w:szCs w:val="24"/>
          <w:lang w:val="kk-KZ" w:eastAsia="ru-RU" w:bidi="ru-RU"/>
        </w:rPr>
        <w:t xml:space="preserve"> один год со дня ввода в эксплуатацию.</w:t>
      </w:r>
    </w:p>
    <w:p w:rsidR="00937597" w:rsidRPr="00937597" w:rsidRDefault="00937597" w:rsidP="00937597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  <w:r w:rsidRPr="00937597">
        <w:rPr>
          <w:rFonts w:eastAsia="Arial Unicode MS" w:cs="Times New Roman"/>
          <w:color w:val="000000"/>
          <w:szCs w:val="24"/>
          <w:lang w:val="kk-KZ" w:eastAsia="ru-RU" w:bidi="ru-RU"/>
        </w:rPr>
        <w:t>Гарантийны</w:t>
      </w:r>
      <w:r>
        <w:rPr>
          <w:rFonts w:eastAsia="Arial Unicode MS" w:cs="Times New Roman"/>
          <w:color w:val="000000"/>
          <w:szCs w:val="24"/>
          <w:lang w:val="kk-KZ" w:eastAsia="ru-RU" w:bidi="ru-RU"/>
        </w:rPr>
        <w:t xml:space="preserve">й срок хранения кресел-колясок – </w:t>
      </w:r>
      <w:r w:rsidRPr="00937597">
        <w:rPr>
          <w:rFonts w:eastAsia="Arial Unicode MS" w:cs="Times New Roman"/>
          <w:color w:val="000000"/>
          <w:szCs w:val="24"/>
          <w:lang w:val="kk-KZ" w:eastAsia="ru-RU" w:bidi="ru-RU"/>
        </w:rPr>
        <w:t>два года со дня их изготовления.</w:t>
      </w:r>
    </w:p>
    <w:p w:rsidR="00937597" w:rsidRDefault="00937597" w:rsidP="00714F98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eastAsia="Arial Unicode MS" w:cs="Times New Roman"/>
          <w:b/>
          <w:color w:val="000000"/>
          <w:szCs w:val="24"/>
          <w:lang w:val="kk-KZ" w:eastAsia="ru-RU" w:bidi="ru-RU"/>
        </w:rPr>
      </w:pPr>
    </w:p>
    <w:p w:rsidR="00937597" w:rsidRDefault="00937597" w:rsidP="00714F98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eastAsia="Arial Unicode MS" w:cs="Times New Roman"/>
          <w:b/>
          <w:color w:val="000000"/>
          <w:szCs w:val="24"/>
          <w:lang w:val="kk-KZ" w:eastAsia="ru-RU" w:bidi="ru-RU"/>
        </w:rPr>
      </w:pPr>
    </w:p>
    <w:p w:rsidR="00937597" w:rsidRDefault="00937597" w:rsidP="00714F98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eastAsia="Arial Unicode MS" w:cs="Times New Roman"/>
          <w:b/>
          <w:color w:val="000000"/>
          <w:szCs w:val="24"/>
          <w:lang w:val="kk-KZ" w:eastAsia="ru-RU" w:bidi="ru-RU"/>
        </w:rPr>
      </w:pPr>
    </w:p>
    <w:p w:rsidR="00937597" w:rsidRDefault="00937597" w:rsidP="00714F98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eastAsia="Arial Unicode MS" w:cs="Times New Roman"/>
          <w:b/>
          <w:color w:val="000000"/>
          <w:szCs w:val="24"/>
          <w:lang w:val="kk-KZ" w:eastAsia="ru-RU" w:bidi="ru-RU"/>
        </w:rPr>
      </w:pPr>
    </w:p>
    <w:p w:rsidR="00937597" w:rsidRDefault="00937597" w:rsidP="00714F98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eastAsia="Arial Unicode MS" w:cs="Times New Roman"/>
          <w:b/>
          <w:color w:val="000000"/>
          <w:szCs w:val="24"/>
          <w:lang w:val="kk-KZ" w:eastAsia="ru-RU" w:bidi="ru-RU"/>
        </w:rPr>
      </w:pPr>
    </w:p>
    <w:p w:rsidR="00937597" w:rsidRDefault="00937597" w:rsidP="00714F98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eastAsia="Arial Unicode MS" w:cs="Times New Roman"/>
          <w:b/>
          <w:color w:val="000000"/>
          <w:szCs w:val="24"/>
          <w:lang w:val="kk-KZ" w:eastAsia="ru-RU" w:bidi="ru-RU"/>
        </w:rPr>
      </w:pPr>
    </w:p>
    <w:p w:rsidR="00937597" w:rsidRDefault="00937597" w:rsidP="00714F98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eastAsia="Arial Unicode MS" w:cs="Times New Roman"/>
          <w:b/>
          <w:color w:val="000000"/>
          <w:szCs w:val="24"/>
          <w:lang w:val="kk-KZ" w:eastAsia="ru-RU" w:bidi="ru-RU"/>
        </w:rPr>
      </w:pPr>
    </w:p>
    <w:p w:rsidR="00937597" w:rsidRDefault="00937597" w:rsidP="00714F98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eastAsia="Arial Unicode MS" w:cs="Times New Roman"/>
          <w:b/>
          <w:color w:val="000000"/>
          <w:szCs w:val="24"/>
          <w:lang w:val="kk-KZ" w:eastAsia="ru-RU" w:bidi="ru-RU"/>
        </w:rPr>
      </w:pPr>
    </w:p>
    <w:p w:rsidR="00937597" w:rsidRDefault="00937597" w:rsidP="00714F98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eastAsia="Arial Unicode MS" w:cs="Times New Roman"/>
          <w:b/>
          <w:color w:val="000000"/>
          <w:szCs w:val="24"/>
          <w:lang w:val="kk-KZ" w:eastAsia="ru-RU" w:bidi="ru-RU"/>
        </w:rPr>
      </w:pPr>
    </w:p>
    <w:p w:rsidR="00937597" w:rsidRDefault="00937597" w:rsidP="00714F98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eastAsia="Arial Unicode MS" w:cs="Times New Roman"/>
          <w:b/>
          <w:color w:val="000000"/>
          <w:szCs w:val="24"/>
          <w:lang w:val="kk-KZ" w:eastAsia="ru-RU" w:bidi="ru-RU"/>
        </w:rPr>
      </w:pPr>
    </w:p>
    <w:p w:rsidR="00937597" w:rsidRDefault="00937597" w:rsidP="00714F98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eastAsia="Arial Unicode MS" w:cs="Times New Roman"/>
          <w:b/>
          <w:color w:val="000000"/>
          <w:szCs w:val="24"/>
          <w:lang w:val="kk-KZ" w:eastAsia="ru-RU" w:bidi="ru-RU"/>
        </w:rPr>
      </w:pPr>
    </w:p>
    <w:p w:rsidR="00937597" w:rsidRDefault="00937597" w:rsidP="00714F98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eastAsia="Arial Unicode MS" w:cs="Times New Roman"/>
          <w:b/>
          <w:color w:val="000000"/>
          <w:szCs w:val="24"/>
          <w:lang w:val="kk-KZ" w:eastAsia="ru-RU" w:bidi="ru-RU"/>
        </w:rPr>
      </w:pPr>
    </w:p>
    <w:p w:rsidR="00937597" w:rsidRDefault="00937597" w:rsidP="00714F98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eastAsia="Arial Unicode MS" w:cs="Times New Roman"/>
          <w:b/>
          <w:color w:val="000000"/>
          <w:szCs w:val="24"/>
          <w:lang w:val="kk-KZ" w:eastAsia="ru-RU" w:bidi="ru-RU"/>
        </w:rPr>
      </w:pPr>
    </w:p>
    <w:p w:rsidR="00937597" w:rsidRDefault="00937597" w:rsidP="00714F98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eastAsia="Arial Unicode MS" w:cs="Times New Roman"/>
          <w:b/>
          <w:color w:val="000000"/>
          <w:szCs w:val="24"/>
          <w:lang w:val="kk-KZ" w:eastAsia="ru-RU" w:bidi="ru-RU"/>
        </w:rPr>
      </w:pPr>
    </w:p>
    <w:p w:rsidR="00937597" w:rsidRDefault="00937597" w:rsidP="00714F98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eastAsia="Arial Unicode MS" w:cs="Times New Roman"/>
          <w:b/>
          <w:color w:val="000000"/>
          <w:szCs w:val="24"/>
          <w:lang w:val="kk-KZ" w:eastAsia="ru-RU" w:bidi="ru-RU"/>
        </w:rPr>
      </w:pPr>
    </w:p>
    <w:p w:rsidR="00937597" w:rsidRDefault="00937597" w:rsidP="00714F98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eastAsia="Arial Unicode MS" w:cs="Times New Roman"/>
          <w:b/>
          <w:color w:val="000000"/>
          <w:szCs w:val="24"/>
          <w:lang w:val="kk-KZ" w:eastAsia="ru-RU" w:bidi="ru-RU"/>
        </w:rPr>
      </w:pPr>
    </w:p>
    <w:p w:rsidR="00714F98" w:rsidRDefault="00714F98" w:rsidP="00714F98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eastAsia="Arial Unicode MS" w:cs="Times New Roman"/>
          <w:b/>
          <w:color w:val="000000"/>
          <w:szCs w:val="24"/>
          <w:lang w:val="kk-KZ" w:eastAsia="ru-RU" w:bidi="ru-RU"/>
        </w:rPr>
      </w:pPr>
      <w:r>
        <w:rPr>
          <w:rFonts w:eastAsia="Arial Unicode MS" w:cs="Times New Roman"/>
          <w:b/>
          <w:color w:val="000000"/>
          <w:szCs w:val="24"/>
          <w:lang w:val="kk-KZ" w:eastAsia="ru-RU" w:bidi="ru-RU"/>
        </w:rPr>
        <w:lastRenderedPageBreak/>
        <w:t>Приложение А</w:t>
      </w:r>
    </w:p>
    <w:p w:rsidR="00714F98" w:rsidRDefault="00714F98" w:rsidP="00714F98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eastAsia="Arial Unicode MS" w:cs="Times New Roman"/>
          <w:i/>
          <w:color w:val="000000"/>
          <w:szCs w:val="24"/>
          <w:lang w:val="kk-KZ" w:eastAsia="ru-RU" w:bidi="ru-RU"/>
        </w:rPr>
      </w:pPr>
      <w:r w:rsidRPr="00714F98">
        <w:rPr>
          <w:rFonts w:eastAsia="Arial Unicode MS" w:cs="Times New Roman"/>
          <w:i/>
          <w:color w:val="000000"/>
          <w:szCs w:val="24"/>
          <w:lang w:eastAsia="ru-RU" w:bidi="ru-RU"/>
        </w:rPr>
        <w:t>(</w:t>
      </w:r>
      <w:r w:rsidR="00937597">
        <w:rPr>
          <w:rFonts w:eastAsia="Arial Unicode MS" w:cs="Times New Roman"/>
          <w:i/>
          <w:color w:val="000000"/>
          <w:szCs w:val="24"/>
          <w:lang w:val="kk-KZ" w:eastAsia="ru-RU" w:bidi="ru-RU"/>
        </w:rPr>
        <w:t>информационно</w:t>
      </w:r>
      <w:r w:rsidRPr="00EB7C6E">
        <w:rPr>
          <w:rFonts w:eastAsia="Arial Unicode MS" w:cs="Times New Roman"/>
          <w:i/>
          <w:color w:val="000000"/>
          <w:szCs w:val="24"/>
          <w:lang w:eastAsia="ru-RU" w:bidi="ru-RU"/>
        </w:rPr>
        <w:t>е</w:t>
      </w:r>
      <w:r w:rsidRPr="00714F98">
        <w:rPr>
          <w:rFonts w:eastAsia="Arial Unicode MS" w:cs="Times New Roman"/>
          <w:i/>
          <w:color w:val="000000"/>
          <w:szCs w:val="24"/>
          <w:lang w:eastAsia="ru-RU" w:bidi="ru-RU"/>
        </w:rPr>
        <w:t>)</w:t>
      </w:r>
    </w:p>
    <w:p w:rsidR="00937597" w:rsidRDefault="00937597" w:rsidP="00714F98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eastAsia="Arial Unicode MS" w:cs="Times New Roman"/>
          <w:i/>
          <w:color w:val="000000"/>
          <w:szCs w:val="24"/>
          <w:lang w:val="kk-KZ" w:eastAsia="ru-RU" w:bidi="ru-RU"/>
        </w:rPr>
      </w:pPr>
    </w:p>
    <w:p w:rsidR="00937597" w:rsidRDefault="00937597" w:rsidP="00714F98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eastAsia="Arial Unicode MS" w:cs="Times New Roman"/>
          <w:b/>
          <w:color w:val="000000"/>
          <w:szCs w:val="24"/>
          <w:lang w:val="kk-KZ" w:eastAsia="ru-RU" w:bidi="ru-RU"/>
        </w:rPr>
      </w:pPr>
      <w:r w:rsidRPr="00937597">
        <w:rPr>
          <w:rFonts w:eastAsia="Arial Unicode MS" w:cs="Times New Roman"/>
          <w:b/>
          <w:color w:val="000000"/>
          <w:szCs w:val="24"/>
          <w:lang w:val="kk-KZ" w:eastAsia="ru-RU" w:bidi="ru-RU"/>
        </w:rPr>
        <w:t>Зоны досягаемости пользователя в кресле-коляске</w:t>
      </w:r>
    </w:p>
    <w:p w:rsidR="00937597" w:rsidRDefault="00937597" w:rsidP="00714F98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eastAsia="Arial Unicode MS" w:cs="Times New Roman"/>
          <w:b/>
          <w:color w:val="000000"/>
          <w:szCs w:val="24"/>
          <w:lang w:val="kk-KZ" w:eastAsia="ru-RU" w:bidi="ru-RU"/>
        </w:rPr>
      </w:pPr>
    </w:p>
    <w:p w:rsidR="00937597" w:rsidRPr="00937597" w:rsidRDefault="00937597" w:rsidP="00714F98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eastAsia="Arial Unicode MS" w:cs="Times New Roman"/>
          <w:b/>
          <w:color w:val="000000"/>
          <w:szCs w:val="24"/>
          <w:lang w:val="kk-KZ" w:eastAsia="ru-RU" w:bidi="ru-RU"/>
        </w:rPr>
      </w:pPr>
      <w:r>
        <w:rPr>
          <w:rFonts w:eastAsia="Arial Unicode MS" w:cs="Times New Roman"/>
          <w:b/>
          <w:noProof/>
          <w:color w:val="000000"/>
          <w:szCs w:val="24"/>
          <w:lang w:eastAsia="ru-RU"/>
        </w:rPr>
        <w:drawing>
          <wp:inline distT="0" distB="0" distL="0" distR="0">
            <wp:extent cx="5401733" cy="5603408"/>
            <wp:effectExtent l="0" t="0" r="889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1795" cy="56034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1"/>
        <w:gridCol w:w="4359"/>
      </w:tblGrid>
      <w:tr w:rsidR="00937597" w:rsidTr="00937597">
        <w:tc>
          <w:tcPr>
            <w:tcW w:w="5211" w:type="dxa"/>
          </w:tcPr>
          <w:p w:rsidR="00937597" w:rsidRPr="00937597" w:rsidRDefault="00937597" w:rsidP="00937597">
            <w:pPr>
              <w:widowControl w:val="0"/>
              <w:autoSpaceDE w:val="0"/>
              <w:autoSpaceDN w:val="0"/>
              <w:adjustRightInd w:val="0"/>
              <w:ind w:firstLine="993"/>
              <w:jc w:val="center"/>
              <w:rPr>
                <w:rFonts w:eastAsia="Arial Unicode MS" w:cs="Times New Roman"/>
                <w:b/>
                <w:color w:val="000000"/>
                <w:szCs w:val="24"/>
                <w:lang w:val="kk-KZ" w:eastAsia="ru-RU" w:bidi="ru-RU"/>
              </w:rPr>
            </w:pPr>
            <w:r w:rsidRPr="00937597">
              <w:rPr>
                <w:rFonts w:eastAsia="Arial Unicode MS" w:cs="Times New Roman"/>
                <w:b/>
                <w:color w:val="000000"/>
                <w:szCs w:val="24"/>
                <w:lang w:val="kk-KZ" w:eastAsia="ru-RU" w:bidi="ru-RU"/>
              </w:rPr>
              <w:t>Рисунок А.1 — Зоны досягаемости</w:t>
            </w:r>
          </w:p>
          <w:p w:rsidR="00937597" w:rsidRDefault="00937597" w:rsidP="00937597">
            <w:pPr>
              <w:widowControl w:val="0"/>
              <w:autoSpaceDE w:val="0"/>
              <w:autoSpaceDN w:val="0"/>
              <w:adjustRightInd w:val="0"/>
              <w:ind w:left="993"/>
              <w:jc w:val="center"/>
              <w:rPr>
                <w:rFonts w:eastAsia="Arial Unicode MS" w:cs="Times New Roman"/>
                <w:b/>
                <w:color w:val="000000"/>
                <w:szCs w:val="24"/>
                <w:lang w:val="kk-KZ" w:eastAsia="ru-RU" w:bidi="ru-RU"/>
              </w:rPr>
            </w:pPr>
            <w:r w:rsidRPr="00937597">
              <w:rPr>
                <w:rFonts w:eastAsia="Arial Unicode MS" w:cs="Times New Roman"/>
                <w:b/>
                <w:color w:val="000000"/>
                <w:szCs w:val="24"/>
                <w:lang w:val="kk-KZ" w:eastAsia="ru-RU" w:bidi="ru-RU"/>
              </w:rPr>
              <w:t>для мужчин в кресле-коляске</w:t>
            </w:r>
          </w:p>
        </w:tc>
        <w:tc>
          <w:tcPr>
            <w:tcW w:w="4359" w:type="dxa"/>
          </w:tcPr>
          <w:p w:rsidR="00937597" w:rsidRPr="00937597" w:rsidRDefault="00937597" w:rsidP="009375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Arial Unicode MS" w:cs="Times New Roman"/>
                <w:b/>
                <w:color w:val="000000"/>
                <w:szCs w:val="24"/>
                <w:lang w:val="kk-KZ" w:eastAsia="ru-RU" w:bidi="ru-RU"/>
              </w:rPr>
            </w:pPr>
            <w:r w:rsidRPr="00937597">
              <w:rPr>
                <w:rFonts w:eastAsia="Arial Unicode MS" w:cs="Times New Roman"/>
                <w:b/>
                <w:color w:val="000000"/>
                <w:szCs w:val="24"/>
                <w:lang w:val="kk-KZ" w:eastAsia="ru-RU" w:bidi="ru-RU"/>
              </w:rPr>
              <w:t>Рисунок А.2 —Зоны досягаемости</w:t>
            </w:r>
          </w:p>
          <w:p w:rsidR="00937597" w:rsidRDefault="00937597" w:rsidP="009375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Arial Unicode MS" w:cs="Times New Roman"/>
                <w:b/>
                <w:color w:val="000000"/>
                <w:szCs w:val="24"/>
                <w:lang w:val="kk-KZ" w:eastAsia="ru-RU" w:bidi="ru-RU"/>
              </w:rPr>
            </w:pPr>
            <w:r w:rsidRPr="00937597">
              <w:rPr>
                <w:rFonts w:eastAsia="Arial Unicode MS" w:cs="Times New Roman"/>
                <w:b/>
                <w:color w:val="000000"/>
                <w:szCs w:val="24"/>
                <w:lang w:val="kk-KZ" w:eastAsia="ru-RU" w:bidi="ru-RU"/>
              </w:rPr>
              <w:t>для женщин в кресле-коляске</w:t>
            </w:r>
          </w:p>
        </w:tc>
      </w:tr>
    </w:tbl>
    <w:p w:rsidR="00714F98" w:rsidRDefault="00714F98" w:rsidP="00937597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eastAsia="Arial Unicode MS" w:cs="Times New Roman"/>
          <w:b/>
          <w:color w:val="000000"/>
          <w:szCs w:val="24"/>
          <w:lang w:val="kk-KZ" w:eastAsia="ru-RU" w:bidi="ru-RU"/>
        </w:rPr>
      </w:pPr>
    </w:p>
    <w:p w:rsidR="00714F98" w:rsidRDefault="00714F98" w:rsidP="00F76D48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b/>
          <w:color w:val="000000"/>
          <w:szCs w:val="24"/>
          <w:lang w:val="kk-KZ" w:eastAsia="ru-RU" w:bidi="ru-RU"/>
        </w:rPr>
      </w:pPr>
    </w:p>
    <w:p w:rsidR="00937597" w:rsidRDefault="00937597" w:rsidP="00F76D48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b/>
          <w:color w:val="000000"/>
          <w:szCs w:val="24"/>
          <w:lang w:val="kk-KZ" w:eastAsia="ru-RU" w:bidi="ru-RU"/>
        </w:rPr>
      </w:pPr>
    </w:p>
    <w:p w:rsidR="00E43840" w:rsidRDefault="00E43840" w:rsidP="00F76D48">
      <w:pPr>
        <w:spacing w:line="240" w:lineRule="auto"/>
        <w:jc w:val="center"/>
        <w:rPr>
          <w:rFonts w:eastAsia="Arial Unicode MS" w:cs="Times New Roman"/>
          <w:b/>
          <w:color w:val="000000"/>
          <w:szCs w:val="24"/>
          <w:lang w:eastAsia="ru-RU" w:bidi="ru-RU"/>
        </w:rPr>
      </w:pPr>
    </w:p>
    <w:p w:rsidR="00714F98" w:rsidRDefault="00714F98" w:rsidP="00F76D48">
      <w:pPr>
        <w:spacing w:line="240" w:lineRule="auto"/>
        <w:jc w:val="center"/>
        <w:rPr>
          <w:rFonts w:eastAsia="Arial Unicode MS" w:cs="Times New Roman"/>
          <w:b/>
          <w:color w:val="000000"/>
          <w:szCs w:val="24"/>
          <w:lang w:eastAsia="ru-RU" w:bidi="ru-RU"/>
        </w:rPr>
      </w:pPr>
    </w:p>
    <w:p w:rsidR="00714F98" w:rsidRDefault="00714F98" w:rsidP="00F76D48">
      <w:pPr>
        <w:spacing w:line="240" w:lineRule="auto"/>
        <w:jc w:val="center"/>
        <w:rPr>
          <w:rFonts w:eastAsia="Arial Unicode MS" w:cs="Times New Roman"/>
          <w:b/>
          <w:color w:val="000000"/>
          <w:szCs w:val="24"/>
          <w:lang w:eastAsia="ru-RU" w:bidi="ru-RU"/>
        </w:rPr>
      </w:pPr>
    </w:p>
    <w:p w:rsidR="00714F98" w:rsidRDefault="00714F98" w:rsidP="00F76D48">
      <w:pPr>
        <w:spacing w:line="240" w:lineRule="auto"/>
        <w:jc w:val="center"/>
        <w:rPr>
          <w:rFonts w:eastAsia="Arial Unicode MS" w:cs="Times New Roman"/>
          <w:b/>
          <w:color w:val="000000"/>
          <w:szCs w:val="24"/>
          <w:lang w:eastAsia="ru-RU" w:bidi="ru-RU"/>
        </w:rPr>
      </w:pPr>
    </w:p>
    <w:p w:rsidR="00714F98" w:rsidRDefault="00714F98" w:rsidP="00F76D48">
      <w:pPr>
        <w:spacing w:line="240" w:lineRule="auto"/>
        <w:jc w:val="center"/>
        <w:rPr>
          <w:rFonts w:eastAsia="Arial Unicode MS" w:cs="Times New Roman"/>
          <w:b/>
          <w:color w:val="000000"/>
          <w:szCs w:val="24"/>
          <w:lang w:eastAsia="ru-RU" w:bidi="ru-RU"/>
        </w:rPr>
      </w:pPr>
    </w:p>
    <w:p w:rsidR="00714F98" w:rsidRDefault="00714F98" w:rsidP="00F76D48">
      <w:pPr>
        <w:spacing w:line="240" w:lineRule="auto"/>
        <w:jc w:val="center"/>
        <w:rPr>
          <w:rFonts w:eastAsia="Arial Unicode MS" w:cs="Times New Roman"/>
          <w:b/>
          <w:color w:val="000000"/>
          <w:szCs w:val="24"/>
          <w:lang w:eastAsia="ru-RU" w:bidi="ru-RU"/>
        </w:rPr>
      </w:pPr>
    </w:p>
    <w:p w:rsidR="00714F98" w:rsidRDefault="00714F98" w:rsidP="00F76D48">
      <w:pPr>
        <w:spacing w:line="240" w:lineRule="auto"/>
        <w:jc w:val="center"/>
        <w:rPr>
          <w:rFonts w:eastAsia="Arial Unicode MS" w:cs="Times New Roman"/>
          <w:b/>
          <w:color w:val="000000"/>
          <w:szCs w:val="24"/>
          <w:lang w:eastAsia="ru-RU" w:bidi="ru-RU"/>
        </w:rPr>
      </w:pPr>
    </w:p>
    <w:p w:rsidR="00714F98" w:rsidRDefault="00714F98" w:rsidP="00F76D48">
      <w:pPr>
        <w:spacing w:line="240" w:lineRule="auto"/>
        <w:jc w:val="center"/>
        <w:rPr>
          <w:rFonts w:eastAsia="Arial Unicode MS" w:cs="Times New Roman"/>
          <w:b/>
          <w:color w:val="000000"/>
          <w:szCs w:val="24"/>
          <w:lang w:eastAsia="ru-RU" w:bidi="ru-RU"/>
        </w:rPr>
      </w:pPr>
    </w:p>
    <w:p w:rsidR="00714F98" w:rsidRDefault="00937597" w:rsidP="00F76D48">
      <w:pPr>
        <w:spacing w:line="240" w:lineRule="auto"/>
        <w:jc w:val="center"/>
        <w:rPr>
          <w:rFonts w:eastAsia="Arial Unicode MS" w:cs="Times New Roman"/>
          <w:b/>
          <w:color w:val="000000"/>
          <w:szCs w:val="24"/>
          <w:lang w:val="kk-KZ" w:eastAsia="ru-RU" w:bidi="ru-RU"/>
        </w:rPr>
      </w:pPr>
      <w:r>
        <w:rPr>
          <w:rFonts w:eastAsia="Arial Unicode MS" w:cs="Times New Roman"/>
          <w:b/>
          <w:color w:val="000000"/>
          <w:szCs w:val="24"/>
          <w:lang w:val="kk-KZ" w:eastAsia="ru-RU" w:bidi="ru-RU"/>
        </w:rPr>
        <w:lastRenderedPageBreak/>
        <w:t>Приложение Б</w:t>
      </w:r>
    </w:p>
    <w:p w:rsidR="00937597" w:rsidRDefault="00937597" w:rsidP="00F76D48">
      <w:pPr>
        <w:spacing w:line="240" w:lineRule="auto"/>
        <w:jc w:val="center"/>
        <w:rPr>
          <w:rFonts w:eastAsia="Arial Unicode MS" w:cs="Times New Roman"/>
          <w:i/>
          <w:color w:val="000000"/>
          <w:szCs w:val="24"/>
          <w:lang w:eastAsia="ru-RU" w:bidi="ru-RU"/>
        </w:rPr>
      </w:pPr>
      <w:r w:rsidRPr="00937597">
        <w:rPr>
          <w:rFonts w:eastAsia="Arial Unicode MS" w:cs="Times New Roman"/>
          <w:i/>
          <w:color w:val="000000"/>
          <w:szCs w:val="24"/>
          <w:lang w:eastAsia="ru-RU" w:bidi="ru-RU"/>
        </w:rPr>
        <w:t>(обязательное)</w:t>
      </w:r>
    </w:p>
    <w:p w:rsidR="00937597" w:rsidRDefault="00937597" w:rsidP="00F76D48">
      <w:pPr>
        <w:spacing w:line="240" w:lineRule="auto"/>
        <w:jc w:val="center"/>
        <w:rPr>
          <w:rFonts w:eastAsia="Arial Unicode MS" w:cs="Times New Roman"/>
          <w:color w:val="000000"/>
          <w:szCs w:val="24"/>
          <w:lang w:eastAsia="ru-RU" w:bidi="ru-RU"/>
        </w:rPr>
      </w:pPr>
    </w:p>
    <w:p w:rsidR="00937597" w:rsidRPr="005807D6" w:rsidRDefault="00937597" w:rsidP="00F76D48">
      <w:pPr>
        <w:spacing w:line="240" w:lineRule="auto"/>
        <w:jc w:val="center"/>
        <w:rPr>
          <w:rFonts w:eastAsia="Arial Unicode MS" w:cs="Times New Roman"/>
          <w:b/>
          <w:color w:val="000000"/>
          <w:szCs w:val="24"/>
          <w:lang w:eastAsia="ru-RU" w:bidi="ru-RU"/>
        </w:rPr>
      </w:pPr>
      <w:r w:rsidRPr="005807D6">
        <w:rPr>
          <w:rFonts w:eastAsia="Arial Unicode MS" w:cs="Times New Roman"/>
          <w:b/>
          <w:color w:val="000000"/>
          <w:szCs w:val="24"/>
          <w:lang w:eastAsia="ru-RU" w:bidi="ru-RU"/>
        </w:rPr>
        <w:t>Проверка ходовых характеристик кресел-колясок</w:t>
      </w:r>
    </w:p>
    <w:p w:rsidR="00937597" w:rsidRDefault="00937597" w:rsidP="00F76D48">
      <w:pPr>
        <w:spacing w:line="240" w:lineRule="auto"/>
        <w:jc w:val="center"/>
        <w:rPr>
          <w:rFonts w:eastAsia="Arial Unicode MS" w:cs="Times New Roman"/>
          <w:color w:val="000000"/>
          <w:szCs w:val="24"/>
          <w:lang w:eastAsia="ru-RU" w:bidi="ru-RU"/>
        </w:rPr>
      </w:pPr>
    </w:p>
    <w:p w:rsidR="00904CA5" w:rsidRPr="00904CA5" w:rsidRDefault="00904CA5" w:rsidP="00904CA5">
      <w:pPr>
        <w:spacing w:line="240" w:lineRule="auto"/>
        <w:ind w:firstLine="567"/>
        <w:jc w:val="both"/>
        <w:rPr>
          <w:rFonts w:eastAsia="Arial Unicode MS" w:cs="Times New Roman"/>
          <w:b/>
          <w:color w:val="000000"/>
          <w:szCs w:val="24"/>
          <w:lang w:eastAsia="ru-RU" w:bidi="ru-RU"/>
        </w:rPr>
      </w:pPr>
      <w:r w:rsidRPr="00904CA5">
        <w:rPr>
          <w:rFonts w:eastAsia="Arial Unicode MS" w:cs="Times New Roman"/>
          <w:b/>
          <w:color w:val="000000"/>
          <w:szCs w:val="24"/>
          <w:lang w:eastAsia="ru-RU" w:bidi="ru-RU"/>
        </w:rPr>
        <w:t>Б.1 Метод 1</w:t>
      </w:r>
    </w:p>
    <w:p w:rsidR="00904CA5" w:rsidRPr="00904CA5" w:rsidRDefault="00904CA5" w:rsidP="00904CA5">
      <w:pPr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904CA5">
        <w:rPr>
          <w:rFonts w:eastAsia="Arial Unicode MS" w:cs="Times New Roman"/>
          <w:color w:val="000000"/>
          <w:szCs w:val="24"/>
          <w:lang w:eastAsia="ru-RU" w:bidi="ru-RU"/>
        </w:rPr>
        <w:t>Подготавливают испытательную дорожку, включающую в себя тверды</w:t>
      </w:r>
      <w:r>
        <w:rPr>
          <w:rFonts w:eastAsia="Arial Unicode MS" w:cs="Times New Roman"/>
          <w:color w:val="000000"/>
          <w:szCs w:val="24"/>
          <w:lang w:eastAsia="ru-RU" w:bidi="ru-RU"/>
        </w:rPr>
        <w:t>й ровный скат и твердую горизон</w:t>
      </w:r>
      <w:r w:rsidRPr="00904CA5">
        <w:rPr>
          <w:rFonts w:eastAsia="Arial Unicode MS" w:cs="Times New Roman"/>
          <w:color w:val="000000"/>
          <w:szCs w:val="24"/>
          <w:lang w:eastAsia="ru-RU" w:bidi="ru-RU"/>
        </w:rPr>
        <w:t>тальную испытательную плоскость, как показано на рисунке Б.1. Отмечают «нулевую» линию, как показано на рисунке Б.1.</w:t>
      </w:r>
      <w:r>
        <w:rPr>
          <w:rFonts w:eastAsia="Arial Unicode MS" w:cs="Times New Roman"/>
          <w:color w:val="000000"/>
          <w:szCs w:val="24"/>
          <w:lang w:eastAsia="ru-RU" w:bidi="ru-RU"/>
        </w:rPr>
        <w:t xml:space="preserve"> </w:t>
      </w:r>
      <w:r w:rsidRPr="00904CA5">
        <w:rPr>
          <w:rFonts w:eastAsia="Arial Unicode MS" w:cs="Times New Roman"/>
          <w:color w:val="000000"/>
          <w:szCs w:val="24"/>
          <w:lang w:eastAsia="ru-RU" w:bidi="ru-RU"/>
        </w:rPr>
        <w:t xml:space="preserve">Подготавливают </w:t>
      </w:r>
      <w:r>
        <w:rPr>
          <w:rFonts w:eastAsia="Arial Unicode MS" w:cs="Times New Roman"/>
          <w:color w:val="000000"/>
          <w:szCs w:val="24"/>
          <w:lang w:eastAsia="ru-RU" w:bidi="ru-RU"/>
        </w:rPr>
        <w:t xml:space="preserve">                              </w:t>
      </w:r>
      <w:r w:rsidRPr="00904CA5">
        <w:rPr>
          <w:rFonts w:eastAsia="Arial Unicode MS" w:cs="Times New Roman"/>
          <w:color w:val="000000"/>
          <w:szCs w:val="24"/>
          <w:lang w:eastAsia="ru-RU" w:bidi="ru-RU"/>
        </w:rPr>
        <w:t xml:space="preserve">кресло-коляску в соответствии с требованиями </w:t>
      </w:r>
      <w:r w:rsidR="006325EC" w:rsidRPr="006325EC">
        <w:rPr>
          <w:rFonts w:eastAsia="Arial Unicode MS" w:cs="Times New Roman"/>
          <w:color w:val="000000"/>
          <w:szCs w:val="24"/>
          <w:lang w:eastAsia="ru-RU" w:bidi="ru-RU"/>
        </w:rPr>
        <w:t>ГОСТ 31074</w:t>
      </w:r>
      <w:r w:rsidRPr="00904CA5">
        <w:rPr>
          <w:rFonts w:eastAsia="Arial Unicode MS" w:cs="Times New Roman"/>
          <w:color w:val="000000"/>
          <w:szCs w:val="24"/>
          <w:lang w:eastAsia="ru-RU" w:bidi="ru-RU"/>
        </w:rPr>
        <w:t>.</w:t>
      </w:r>
    </w:p>
    <w:p w:rsidR="00904CA5" w:rsidRPr="00904CA5" w:rsidRDefault="00904CA5" w:rsidP="00904CA5">
      <w:pPr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904CA5">
        <w:rPr>
          <w:rFonts w:eastAsia="Arial Unicode MS" w:cs="Times New Roman"/>
          <w:color w:val="000000"/>
          <w:szCs w:val="24"/>
          <w:lang w:eastAsia="ru-RU" w:bidi="ru-RU"/>
        </w:rPr>
        <w:t>Устанавливают кресло-коляску на скате, как показано на рисунке Б.1, при этом колесо кресла-коляски должно находиться на «нулевой» линии. Необходимо убедиться, что поворот</w:t>
      </w:r>
      <w:r>
        <w:rPr>
          <w:rFonts w:eastAsia="Arial Unicode MS" w:cs="Times New Roman"/>
          <w:color w:val="000000"/>
          <w:szCs w:val="24"/>
          <w:lang w:eastAsia="ru-RU" w:bidi="ru-RU"/>
        </w:rPr>
        <w:t>ные колеса кресла-коляски выров</w:t>
      </w:r>
      <w:r w:rsidRPr="00904CA5">
        <w:rPr>
          <w:rFonts w:eastAsia="Arial Unicode MS" w:cs="Times New Roman"/>
          <w:color w:val="000000"/>
          <w:szCs w:val="24"/>
          <w:lang w:eastAsia="ru-RU" w:bidi="ru-RU"/>
        </w:rPr>
        <w:t>нены с «нулевой» линией.</w:t>
      </w:r>
    </w:p>
    <w:p w:rsidR="00904CA5" w:rsidRDefault="00904CA5" w:rsidP="00904CA5">
      <w:pPr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904CA5">
        <w:rPr>
          <w:rFonts w:eastAsia="Arial Unicode MS" w:cs="Times New Roman"/>
          <w:color w:val="000000"/>
          <w:szCs w:val="24"/>
          <w:lang w:eastAsia="ru-RU" w:bidi="ru-RU"/>
        </w:rPr>
        <w:t>Отпускают кресло-коляску так, чтобы оно скатилось по скату на горизонтальную испытательную плоскость. Измеряют и регистрируют степень и направление любого отклонения кресла-коляски от «нулевой» линии, когда оно достигнет отметки 3 м. Испытание повторяют дважды. Рассчитывают среднее значение отклоне</w:t>
      </w:r>
      <w:r>
        <w:rPr>
          <w:rFonts w:eastAsia="Arial Unicode MS" w:cs="Times New Roman"/>
          <w:color w:val="000000"/>
          <w:szCs w:val="24"/>
          <w:lang w:eastAsia="ru-RU" w:bidi="ru-RU"/>
        </w:rPr>
        <w:t>ния от «ну</w:t>
      </w:r>
      <w:r w:rsidRPr="00904CA5">
        <w:rPr>
          <w:rFonts w:eastAsia="Arial Unicode MS" w:cs="Times New Roman"/>
          <w:color w:val="000000"/>
          <w:szCs w:val="24"/>
          <w:lang w:eastAsia="ru-RU" w:bidi="ru-RU"/>
        </w:rPr>
        <w:t>левой» линии по результатам трех испытаний.</w:t>
      </w:r>
    </w:p>
    <w:p w:rsidR="00904CA5" w:rsidRPr="00904CA5" w:rsidRDefault="00904CA5" w:rsidP="00904CA5">
      <w:pPr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</w:p>
    <w:p w:rsidR="00904CA5" w:rsidRPr="00904CA5" w:rsidRDefault="00904CA5" w:rsidP="00904CA5">
      <w:pPr>
        <w:spacing w:line="240" w:lineRule="auto"/>
        <w:ind w:firstLine="567"/>
        <w:jc w:val="both"/>
        <w:rPr>
          <w:rFonts w:eastAsia="Arial Unicode MS" w:cs="Times New Roman"/>
          <w:b/>
          <w:color w:val="000000"/>
          <w:szCs w:val="24"/>
          <w:lang w:eastAsia="ru-RU" w:bidi="ru-RU"/>
        </w:rPr>
      </w:pPr>
      <w:r w:rsidRPr="00904CA5">
        <w:rPr>
          <w:rFonts w:eastAsia="Arial Unicode MS" w:cs="Times New Roman"/>
          <w:b/>
          <w:color w:val="000000"/>
          <w:szCs w:val="24"/>
          <w:lang w:eastAsia="ru-RU" w:bidi="ru-RU"/>
        </w:rPr>
        <w:t>Б.2 Метод 2</w:t>
      </w:r>
    </w:p>
    <w:p w:rsidR="00904CA5" w:rsidRPr="00904CA5" w:rsidRDefault="00904CA5" w:rsidP="00904CA5">
      <w:pPr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904CA5">
        <w:rPr>
          <w:rFonts w:eastAsia="Arial Unicode MS" w:cs="Times New Roman"/>
          <w:color w:val="000000"/>
          <w:szCs w:val="24"/>
          <w:lang w:eastAsia="ru-RU" w:bidi="ru-RU"/>
        </w:rPr>
        <w:t>Подготавливают испытательную дорожку, представляющую собой тв</w:t>
      </w:r>
      <w:r>
        <w:rPr>
          <w:rFonts w:eastAsia="Arial Unicode MS" w:cs="Times New Roman"/>
          <w:color w:val="000000"/>
          <w:szCs w:val="24"/>
          <w:lang w:eastAsia="ru-RU" w:bidi="ru-RU"/>
        </w:rPr>
        <w:t>ердую горизонтальную испытатель</w:t>
      </w:r>
      <w:r w:rsidRPr="00904CA5">
        <w:rPr>
          <w:rFonts w:eastAsia="Arial Unicode MS" w:cs="Times New Roman"/>
          <w:color w:val="000000"/>
          <w:szCs w:val="24"/>
          <w:lang w:eastAsia="ru-RU" w:bidi="ru-RU"/>
        </w:rPr>
        <w:t xml:space="preserve">ную плоскость, как показано на рисунке Б.2. Подготавливают кресло-коляску в соответствии с требованиями </w:t>
      </w:r>
      <w:r w:rsidR="006325EC" w:rsidRPr="006325EC">
        <w:rPr>
          <w:rFonts w:eastAsia="Arial Unicode MS" w:cs="Times New Roman"/>
          <w:color w:val="000000"/>
          <w:szCs w:val="24"/>
          <w:lang w:eastAsia="ru-RU" w:bidi="ru-RU"/>
        </w:rPr>
        <w:t>ГОСТ 31074</w:t>
      </w:r>
      <w:r w:rsidRPr="006325EC">
        <w:rPr>
          <w:rFonts w:eastAsia="Arial Unicode MS" w:cs="Times New Roman"/>
          <w:color w:val="000000"/>
          <w:szCs w:val="24"/>
          <w:lang w:eastAsia="ru-RU" w:bidi="ru-RU"/>
        </w:rPr>
        <w:t>.</w:t>
      </w:r>
    </w:p>
    <w:p w:rsidR="00904CA5" w:rsidRDefault="00904CA5" w:rsidP="00904CA5">
      <w:pPr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904CA5">
        <w:rPr>
          <w:rFonts w:eastAsia="Arial Unicode MS" w:cs="Times New Roman"/>
          <w:color w:val="000000"/>
          <w:szCs w:val="24"/>
          <w:lang w:eastAsia="ru-RU" w:bidi="ru-RU"/>
        </w:rPr>
        <w:t>Приводят вручную в движение кресло-коляску так, чтобы одно из вед</w:t>
      </w:r>
      <w:r>
        <w:rPr>
          <w:rFonts w:eastAsia="Arial Unicode MS" w:cs="Times New Roman"/>
          <w:color w:val="000000"/>
          <w:szCs w:val="24"/>
          <w:lang w:eastAsia="ru-RU" w:bidi="ru-RU"/>
        </w:rPr>
        <w:t>ущих колес кресла-коляски враща</w:t>
      </w:r>
      <w:r w:rsidRPr="00904CA5">
        <w:rPr>
          <w:rFonts w:eastAsia="Arial Unicode MS" w:cs="Times New Roman"/>
          <w:color w:val="000000"/>
          <w:szCs w:val="24"/>
          <w:lang w:eastAsia="ru-RU" w:bidi="ru-RU"/>
        </w:rPr>
        <w:t>лось вдоль и параллельно «нулевой» линии со скоростью, которая позволила бы при отпуске кресла-коляски на «стартовой» линии остановиться ему в пределах 0,5 м после пересечения «финишной» линии.</w:t>
      </w:r>
    </w:p>
    <w:p w:rsidR="00904CA5" w:rsidRPr="00904CA5" w:rsidRDefault="00904CA5" w:rsidP="00904CA5">
      <w:pPr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</w:p>
    <w:p w:rsidR="00904CA5" w:rsidRPr="00904CA5" w:rsidRDefault="00904CA5" w:rsidP="00904CA5">
      <w:pPr>
        <w:spacing w:line="240" w:lineRule="auto"/>
        <w:ind w:firstLine="567"/>
        <w:jc w:val="both"/>
        <w:rPr>
          <w:rFonts w:eastAsia="Arial Unicode MS" w:cs="Times New Roman"/>
          <w:color w:val="000000"/>
          <w:sz w:val="20"/>
          <w:szCs w:val="20"/>
          <w:lang w:eastAsia="ru-RU" w:bidi="ru-RU"/>
        </w:rPr>
      </w:pPr>
      <w:r>
        <w:rPr>
          <w:rFonts w:eastAsia="Arial Unicode MS" w:cs="Times New Roman"/>
          <w:color w:val="000000"/>
          <w:sz w:val="20"/>
          <w:szCs w:val="20"/>
          <w:lang w:eastAsia="ru-RU" w:bidi="ru-RU"/>
        </w:rPr>
        <w:t>Примечание –</w:t>
      </w:r>
      <w:r w:rsidRPr="00904CA5">
        <w:rPr>
          <w:rFonts w:eastAsia="Arial Unicode MS" w:cs="Times New Roman"/>
          <w:color w:val="000000"/>
          <w:sz w:val="20"/>
          <w:szCs w:val="20"/>
          <w:lang w:eastAsia="ru-RU" w:bidi="ru-RU"/>
        </w:rPr>
        <w:t xml:space="preserve"> Необходимо обеспечить сопоставимость результатов испытаний, обеспечив одинаковые скорость и направление движения, чего достигают соответствующей тренировкой.</w:t>
      </w:r>
    </w:p>
    <w:p w:rsidR="00904CA5" w:rsidRPr="00904CA5" w:rsidRDefault="00904CA5" w:rsidP="00904CA5">
      <w:pPr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</w:p>
    <w:p w:rsidR="00904CA5" w:rsidRDefault="00904CA5" w:rsidP="00904CA5">
      <w:pPr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904CA5">
        <w:rPr>
          <w:rFonts w:eastAsia="Arial Unicode MS" w:cs="Times New Roman"/>
          <w:color w:val="000000"/>
          <w:szCs w:val="24"/>
          <w:lang w:eastAsia="ru-RU" w:bidi="ru-RU"/>
        </w:rPr>
        <w:t>Измеряют и регистрируют степень и направление любого отклонения кресла-коляски от «нулевой» линии. Испытание повторяют дважды. Рассчитывают среднее значение отклонения от «нулевой» линии по результатам трех испытаний.</w:t>
      </w:r>
    </w:p>
    <w:p w:rsidR="00904CA5" w:rsidRPr="00904CA5" w:rsidRDefault="00904CA5" w:rsidP="00904CA5">
      <w:pPr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</w:p>
    <w:p w:rsidR="00904CA5" w:rsidRPr="00904CA5" w:rsidRDefault="00904CA5" w:rsidP="00904CA5">
      <w:pPr>
        <w:spacing w:line="240" w:lineRule="auto"/>
        <w:ind w:firstLine="567"/>
        <w:jc w:val="both"/>
        <w:rPr>
          <w:rFonts w:eastAsia="Arial Unicode MS" w:cs="Times New Roman"/>
          <w:b/>
          <w:color w:val="000000"/>
          <w:szCs w:val="24"/>
          <w:lang w:eastAsia="ru-RU" w:bidi="ru-RU"/>
        </w:rPr>
      </w:pPr>
      <w:r w:rsidRPr="00904CA5">
        <w:rPr>
          <w:rFonts w:eastAsia="Arial Unicode MS" w:cs="Times New Roman"/>
          <w:b/>
          <w:color w:val="000000"/>
          <w:szCs w:val="24"/>
          <w:lang w:eastAsia="ru-RU" w:bidi="ru-RU"/>
        </w:rPr>
        <w:t>Б.3 Метод 3</w:t>
      </w:r>
    </w:p>
    <w:p w:rsidR="00904CA5" w:rsidRPr="00904CA5" w:rsidRDefault="00904CA5" w:rsidP="00904CA5">
      <w:pPr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904CA5">
        <w:rPr>
          <w:rFonts w:eastAsia="Arial Unicode MS" w:cs="Times New Roman"/>
          <w:color w:val="000000"/>
          <w:szCs w:val="24"/>
          <w:lang w:eastAsia="ru-RU" w:bidi="ru-RU"/>
        </w:rPr>
        <w:t>Подготавливают испытательную дорожку, представляющую собой тв</w:t>
      </w:r>
      <w:r>
        <w:rPr>
          <w:rFonts w:eastAsia="Arial Unicode MS" w:cs="Times New Roman"/>
          <w:color w:val="000000"/>
          <w:szCs w:val="24"/>
          <w:lang w:eastAsia="ru-RU" w:bidi="ru-RU"/>
        </w:rPr>
        <w:t>ердую горизонтальную испытатель</w:t>
      </w:r>
      <w:r w:rsidRPr="00904CA5">
        <w:rPr>
          <w:rFonts w:eastAsia="Arial Unicode MS" w:cs="Times New Roman"/>
          <w:color w:val="000000"/>
          <w:szCs w:val="24"/>
          <w:lang w:eastAsia="ru-RU" w:bidi="ru-RU"/>
        </w:rPr>
        <w:t xml:space="preserve">ную плоскость, как показано на рисунке Б.3. Устанавливают два направляющих рельса высотой приблизительно 30 мм так, чтобы </w:t>
      </w:r>
      <w:r w:rsidR="00141BD1">
        <w:rPr>
          <w:rFonts w:eastAsia="Arial Unicode MS" w:cs="Times New Roman"/>
          <w:color w:val="000000"/>
          <w:szCs w:val="24"/>
          <w:lang w:eastAsia="ru-RU" w:bidi="ru-RU"/>
        </w:rPr>
        <w:t>расстояние между ними было на 3–</w:t>
      </w:r>
      <w:r w:rsidRPr="00904CA5">
        <w:rPr>
          <w:rFonts w:eastAsia="Arial Unicode MS" w:cs="Times New Roman"/>
          <w:color w:val="000000"/>
          <w:szCs w:val="24"/>
          <w:lang w:eastAsia="ru-RU" w:bidi="ru-RU"/>
        </w:rPr>
        <w:t>6 мм меньше наименьшего расстояния между колесами кресла-коляски, а ведущее колесо кресла-коляски находилось на «нулевой» ли</w:t>
      </w:r>
      <w:r>
        <w:rPr>
          <w:rFonts w:eastAsia="Arial Unicode MS" w:cs="Times New Roman"/>
          <w:color w:val="000000"/>
          <w:szCs w:val="24"/>
          <w:lang w:eastAsia="ru-RU" w:bidi="ru-RU"/>
        </w:rPr>
        <w:t>нии (рисунок Б.3). Подготавлива</w:t>
      </w:r>
      <w:r w:rsidRPr="00904CA5">
        <w:rPr>
          <w:rFonts w:eastAsia="Arial Unicode MS" w:cs="Times New Roman"/>
          <w:color w:val="000000"/>
          <w:szCs w:val="24"/>
          <w:lang w:eastAsia="ru-RU" w:bidi="ru-RU"/>
        </w:rPr>
        <w:t xml:space="preserve">ют кресло-коляску в соответствии с требованиями </w:t>
      </w:r>
      <w:r w:rsidR="006325EC" w:rsidRPr="006325EC">
        <w:rPr>
          <w:rFonts w:eastAsia="Arial Unicode MS" w:cs="Times New Roman"/>
          <w:color w:val="000000"/>
          <w:szCs w:val="24"/>
          <w:lang w:eastAsia="ru-RU" w:bidi="ru-RU"/>
        </w:rPr>
        <w:t>ГОСТ 31074</w:t>
      </w:r>
      <w:r w:rsidRPr="00904CA5">
        <w:rPr>
          <w:rFonts w:eastAsia="Arial Unicode MS" w:cs="Times New Roman"/>
          <w:color w:val="000000"/>
          <w:szCs w:val="24"/>
          <w:lang w:eastAsia="ru-RU" w:bidi="ru-RU"/>
        </w:rPr>
        <w:t>. Устанавливают кресло-коляску на линии начала движения.</w:t>
      </w:r>
    </w:p>
    <w:p w:rsidR="00904CA5" w:rsidRDefault="00904CA5" w:rsidP="00904CA5">
      <w:pPr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904CA5">
        <w:rPr>
          <w:rFonts w:eastAsia="Arial Unicode MS" w:cs="Times New Roman"/>
          <w:color w:val="000000"/>
          <w:szCs w:val="24"/>
          <w:lang w:eastAsia="ru-RU" w:bidi="ru-RU"/>
        </w:rPr>
        <w:t xml:space="preserve">Прикрепляют трос к ручке кресла-коляски и тянут его с усилием, обеспечивающим такую скорость, которая позволила бы при отпуске кресла-коляски на «стартовой» линии остановиться </w:t>
      </w:r>
      <w:r>
        <w:rPr>
          <w:rFonts w:eastAsia="Arial Unicode MS" w:cs="Times New Roman"/>
          <w:color w:val="000000"/>
          <w:szCs w:val="24"/>
          <w:lang w:eastAsia="ru-RU" w:bidi="ru-RU"/>
        </w:rPr>
        <w:t>ему в пределах 0,5 м после пере</w:t>
      </w:r>
      <w:r w:rsidRPr="00904CA5">
        <w:rPr>
          <w:rFonts w:eastAsia="Arial Unicode MS" w:cs="Times New Roman"/>
          <w:color w:val="000000"/>
          <w:szCs w:val="24"/>
          <w:lang w:eastAsia="ru-RU" w:bidi="ru-RU"/>
        </w:rPr>
        <w:t>сечения «финишной» линии.</w:t>
      </w:r>
    </w:p>
    <w:p w:rsidR="00904CA5" w:rsidRPr="00904CA5" w:rsidRDefault="00904CA5" w:rsidP="00904CA5">
      <w:pPr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</w:p>
    <w:p w:rsidR="00904CA5" w:rsidRPr="00904CA5" w:rsidRDefault="00904CA5" w:rsidP="00904CA5">
      <w:pPr>
        <w:spacing w:line="240" w:lineRule="auto"/>
        <w:ind w:firstLine="567"/>
        <w:jc w:val="both"/>
        <w:rPr>
          <w:rFonts w:eastAsia="Arial Unicode MS" w:cs="Times New Roman"/>
          <w:color w:val="000000"/>
          <w:sz w:val="20"/>
          <w:szCs w:val="20"/>
          <w:lang w:eastAsia="ru-RU" w:bidi="ru-RU"/>
        </w:rPr>
      </w:pPr>
      <w:r>
        <w:rPr>
          <w:rFonts w:eastAsia="Arial Unicode MS" w:cs="Times New Roman"/>
          <w:color w:val="000000"/>
          <w:sz w:val="20"/>
          <w:szCs w:val="20"/>
          <w:lang w:eastAsia="ru-RU" w:bidi="ru-RU"/>
        </w:rPr>
        <w:t>Примечание –</w:t>
      </w:r>
      <w:r w:rsidRPr="00904CA5">
        <w:rPr>
          <w:rFonts w:eastAsia="Arial Unicode MS" w:cs="Times New Roman"/>
          <w:color w:val="000000"/>
          <w:sz w:val="20"/>
          <w:szCs w:val="20"/>
          <w:lang w:eastAsia="ru-RU" w:bidi="ru-RU"/>
        </w:rPr>
        <w:t xml:space="preserve"> Необходимо обеспечить сопоставимость результатов испытаний, обеспечив одинаковые скорость на «стартовой» линии и направление движения, чего достигают тренировкой.</w:t>
      </w:r>
    </w:p>
    <w:p w:rsidR="00937597" w:rsidRDefault="00904CA5" w:rsidP="00904CA5">
      <w:pPr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904CA5">
        <w:rPr>
          <w:rFonts w:eastAsia="Arial Unicode MS" w:cs="Times New Roman"/>
          <w:color w:val="000000"/>
          <w:szCs w:val="24"/>
          <w:lang w:eastAsia="ru-RU" w:bidi="ru-RU"/>
        </w:rPr>
        <w:lastRenderedPageBreak/>
        <w:t>После проведения указанного выше испытания измеряют и регистрируют степень и направление любого отклонения кресла-коляски от «нулевой» линии. Испытание повторяют дважды. Рассчитывают среднее значение отклонения от «нулевой» линии по результатам трех испытаний.</w:t>
      </w:r>
    </w:p>
    <w:p w:rsidR="00904CA5" w:rsidRDefault="00904CA5" w:rsidP="00904CA5">
      <w:pPr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</w:p>
    <w:p w:rsidR="00904CA5" w:rsidRPr="00937597" w:rsidRDefault="00904CA5" w:rsidP="00904CA5">
      <w:pPr>
        <w:spacing w:line="240" w:lineRule="auto"/>
        <w:jc w:val="center"/>
        <w:rPr>
          <w:rFonts w:eastAsia="Arial Unicode MS" w:cs="Times New Roman"/>
          <w:color w:val="000000"/>
          <w:szCs w:val="24"/>
          <w:lang w:eastAsia="ru-RU" w:bidi="ru-RU"/>
        </w:rPr>
      </w:pPr>
      <w:r>
        <w:rPr>
          <w:rFonts w:eastAsia="Arial Unicode MS" w:cs="Times New Roman"/>
          <w:noProof/>
          <w:color w:val="000000"/>
          <w:szCs w:val="24"/>
          <w:lang w:eastAsia="ru-RU"/>
        </w:rPr>
        <w:drawing>
          <wp:inline distT="0" distB="0" distL="0" distR="0">
            <wp:extent cx="5528734" cy="2961928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8734" cy="29619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14F98" w:rsidRPr="003B3366" w:rsidRDefault="003B3366" w:rsidP="003B3366">
      <w:pPr>
        <w:spacing w:line="240" w:lineRule="auto"/>
        <w:ind w:firstLine="567"/>
        <w:jc w:val="both"/>
        <w:rPr>
          <w:rFonts w:eastAsia="Arial Unicode MS" w:cs="Times New Roman"/>
          <w:b/>
          <w:color w:val="000000"/>
          <w:sz w:val="20"/>
          <w:szCs w:val="20"/>
          <w:lang w:eastAsia="ru-RU" w:bidi="ru-RU"/>
        </w:rPr>
      </w:pPr>
      <w:r w:rsidRPr="003B3366">
        <w:rPr>
          <w:rFonts w:eastAsia="Arial Unicode MS" w:cs="Times New Roman"/>
          <w:b/>
          <w:color w:val="000000"/>
          <w:sz w:val="20"/>
          <w:szCs w:val="20"/>
          <w:lang w:eastAsia="ru-RU" w:bidi="ru-RU"/>
        </w:rPr>
        <w:t>Условные обозначения:</w:t>
      </w:r>
    </w:p>
    <w:p w:rsidR="003B3366" w:rsidRPr="003B3366" w:rsidRDefault="003B3366" w:rsidP="003B3366">
      <w:pPr>
        <w:spacing w:line="240" w:lineRule="auto"/>
        <w:ind w:firstLine="567"/>
        <w:jc w:val="both"/>
        <w:rPr>
          <w:rFonts w:eastAsia="Arial Unicode MS" w:cs="Times New Roman"/>
          <w:color w:val="000000"/>
          <w:sz w:val="20"/>
          <w:szCs w:val="20"/>
          <w:lang w:eastAsia="ru-RU" w:bidi="ru-RU"/>
        </w:rPr>
      </w:pPr>
      <w:r w:rsidRPr="003B3366">
        <w:rPr>
          <w:rFonts w:eastAsia="Arial Unicode MS" w:cs="Times New Roman"/>
          <w:color w:val="000000"/>
          <w:sz w:val="20"/>
          <w:szCs w:val="20"/>
          <w:lang w:eastAsia="ru-RU" w:bidi="ru-RU"/>
        </w:rPr>
        <w:t xml:space="preserve">1 – предохранительная сетка; </w:t>
      </w:r>
    </w:p>
    <w:p w:rsidR="003B3366" w:rsidRPr="003B3366" w:rsidRDefault="003B3366" w:rsidP="003B3366">
      <w:pPr>
        <w:spacing w:line="240" w:lineRule="auto"/>
        <w:ind w:firstLine="567"/>
        <w:jc w:val="both"/>
        <w:rPr>
          <w:rFonts w:eastAsia="Arial Unicode MS" w:cs="Times New Roman"/>
          <w:color w:val="000000"/>
          <w:sz w:val="20"/>
          <w:szCs w:val="20"/>
          <w:lang w:eastAsia="ru-RU" w:bidi="ru-RU"/>
        </w:rPr>
      </w:pPr>
      <w:r w:rsidRPr="003B3366">
        <w:rPr>
          <w:rFonts w:eastAsia="Arial Unicode MS" w:cs="Times New Roman"/>
          <w:color w:val="000000"/>
          <w:sz w:val="20"/>
          <w:szCs w:val="20"/>
          <w:lang w:eastAsia="ru-RU" w:bidi="ru-RU"/>
        </w:rPr>
        <w:t>2 – удерживающая система.</w:t>
      </w:r>
    </w:p>
    <w:p w:rsidR="00714F98" w:rsidRDefault="00714F98" w:rsidP="00F76D48">
      <w:pPr>
        <w:spacing w:line="240" w:lineRule="auto"/>
        <w:jc w:val="center"/>
        <w:rPr>
          <w:rFonts w:eastAsia="Arial Unicode MS" w:cs="Times New Roman"/>
          <w:b/>
          <w:color w:val="000000"/>
          <w:szCs w:val="24"/>
          <w:lang w:eastAsia="ru-RU" w:bidi="ru-RU"/>
        </w:rPr>
      </w:pPr>
    </w:p>
    <w:p w:rsidR="003B3366" w:rsidRDefault="003B3366" w:rsidP="00F76D48">
      <w:pPr>
        <w:spacing w:line="240" w:lineRule="auto"/>
        <w:jc w:val="center"/>
        <w:rPr>
          <w:rFonts w:eastAsia="Arial Unicode MS" w:cs="Times New Roman"/>
          <w:b/>
          <w:color w:val="000000"/>
          <w:szCs w:val="24"/>
          <w:lang w:eastAsia="ru-RU" w:bidi="ru-RU"/>
        </w:rPr>
      </w:pPr>
      <w:r w:rsidRPr="003B3366">
        <w:rPr>
          <w:rFonts w:eastAsia="Arial Unicode MS" w:cs="Times New Roman"/>
          <w:b/>
          <w:color w:val="000000"/>
          <w:szCs w:val="24"/>
          <w:lang w:eastAsia="ru-RU" w:bidi="ru-RU"/>
        </w:rPr>
        <w:t>Рисунок Б.1</w:t>
      </w:r>
    </w:p>
    <w:p w:rsidR="00714F98" w:rsidRDefault="00714F98" w:rsidP="00F76D48">
      <w:pPr>
        <w:spacing w:line="240" w:lineRule="auto"/>
        <w:jc w:val="center"/>
        <w:rPr>
          <w:rFonts w:eastAsia="Arial Unicode MS" w:cs="Times New Roman"/>
          <w:b/>
          <w:color w:val="000000"/>
          <w:szCs w:val="24"/>
          <w:lang w:eastAsia="ru-RU" w:bidi="ru-RU"/>
        </w:rPr>
      </w:pPr>
    </w:p>
    <w:p w:rsidR="00714F98" w:rsidRDefault="003B3366" w:rsidP="00F76D48">
      <w:pPr>
        <w:spacing w:line="240" w:lineRule="auto"/>
        <w:jc w:val="center"/>
        <w:rPr>
          <w:rFonts w:eastAsia="Arial Unicode MS" w:cs="Times New Roman"/>
          <w:b/>
          <w:color w:val="000000"/>
          <w:szCs w:val="24"/>
          <w:lang w:eastAsia="ru-RU" w:bidi="ru-RU"/>
        </w:rPr>
      </w:pPr>
      <w:r>
        <w:rPr>
          <w:rFonts w:eastAsia="Arial Unicode MS" w:cs="Times New Roman"/>
          <w:b/>
          <w:noProof/>
          <w:color w:val="000000"/>
          <w:szCs w:val="24"/>
          <w:lang w:eastAsia="ru-RU"/>
        </w:rPr>
        <w:drawing>
          <wp:inline distT="0" distB="0" distL="0" distR="0">
            <wp:extent cx="5444066" cy="3179777"/>
            <wp:effectExtent l="0" t="0" r="4445" b="1905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44398" cy="31799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14F98" w:rsidRPr="003B3366" w:rsidRDefault="003B3366" w:rsidP="003B3366">
      <w:pPr>
        <w:spacing w:line="240" w:lineRule="auto"/>
        <w:ind w:firstLine="567"/>
        <w:jc w:val="both"/>
        <w:rPr>
          <w:rFonts w:eastAsia="Arial Unicode MS" w:cs="Times New Roman"/>
          <w:b/>
          <w:color w:val="000000"/>
          <w:sz w:val="20"/>
          <w:szCs w:val="20"/>
          <w:lang w:eastAsia="ru-RU" w:bidi="ru-RU"/>
        </w:rPr>
      </w:pPr>
      <w:r w:rsidRPr="003B3366">
        <w:rPr>
          <w:rFonts w:eastAsia="Arial Unicode MS" w:cs="Times New Roman"/>
          <w:b/>
          <w:color w:val="000000"/>
          <w:sz w:val="20"/>
          <w:szCs w:val="20"/>
          <w:lang w:eastAsia="ru-RU" w:bidi="ru-RU"/>
        </w:rPr>
        <w:t>Условное обозначение:</w:t>
      </w:r>
    </w:p>
    <w:p w:rsidR="003B3366" w:rsidRPr="003B3366" w:rsidRDefault="003B3366" w:rsidP="003B3366">
      <w:pPr>
        <w:spacing w:line="240" w:lineRule="auto"/>
        <w:ind w:firstLine="567"/>
        <w:jc w:val="both"/>
        <w:rPr>
          <w:rFonts w:eastAsia="Arial Unicode MS" w:cs="Times New Roman"/>
          <w:color w:val="000000"/>
          <w:sz w:val="20"/>
          <w:szCs w:val="20"/>
          <w:lang w:eastAsia="ru-RU" w:bidi="ru-RU"/>
        </w:rPr>
      </w:pPr>
      <w:r w:rsidRPr="003B3366">
        <w:rPr>
          <w:rFonts w:eastAsia="Arial Unicode MS" w:cs="Times New Roman"/>
          <w:color w:val="000000"/>
          <w:sz w:val="20"/>
          <w:szCs w:val="20"/>
          <w:lang w:eastAsia="ru-RU" w:bidi="ru-RU"/>
        </w:rPr>
        <w:t>1 — предохранительная сетка.</w:t>
      </w:r>
    </w:p>
    <w:p w:rsidR="00714F98" w:rsidRDefault="00714F98" w:rsidP="00F76D48">
      <w:pPr>
        <w:spacing w:line="240" w:lineRule="auto"/>
        <w:jc w:val="center"/>
        <w:rPr>
          <w:rFonts w:eastAsia="Arial Unicode MS" w:cs="Times New Roman"/>
          <w:b/>
          <w:color w:val="000000"/>
          <w:szCs w:val="24"/>
          <w:lang w:eastAsia="ru-RU" w:bidi="ru-RU"/>
        </w:rPr>
      </w:pPr>
    </w:p>
    <w:p w:rsidR="003B3366" w:rsidRDefault="003B3366" w:rsidP="00F76D48">
      <w:pPr>
        <w:spacing w:line="240" w:lineRule="auto"/>
        <w:jc w:val="center"/>
        <w:rPr>
          <w:rFonts w:eastAsia="Arial Unicode MS" w:cs="Times New Roman"/>
          <w:b/>
          <w:color w:val="000000"/>
          <w:szCs w:val="24"/>
          <w:lang w:eastAsia="ru-RU" w:bidi="ru-RU"/>
        </w:rPr>
      </w:pPr>
      <w:r w:rsidRPr="003B3366">
        <w:rPr>
          <w:rFonts w:eastAsia="Arial Unicode MS" w:cs="Times New Roman"/>
          <w:b/>
          <w:color w:val="000000"/>
          <w:szCs w:val="24"/>
          <w:lang w:eastAsia="ru-RU" w:bidi="ru-RU"/>
        </w:rPr>
        <w:t>Рисунок Б.2</w:t>
      </w:r>
    </w:p>
    <w:p w:rsidR="00714F98" w:rsidRDefault="003B3366" w:rsidP="003B3366">
      <w:pPr>
        <w:spacing w:line="240" w:lineRule="auto"/>
        <w:jc w:val="both"/>
        <w:rPr>
          <w:rFonts w:eastAsia="Arial Unicode MS" w:cs="Times New Roman"/>
          <w:b/>
          <w:color w:val="000000"/>
          <w:szCs w:val="24"/>
          <w:lang w:eastAsia="ru-RU" w:bidi="ru-RU"/>
        </w:rPr>
      </w:pPr>
      <w:r>
        <w:rPr>
          <w:rFonts w:eastAsia="Arial Unicode MS" w:cs="Times New Roman"/>
          <w:b/>
          <w:noProof/>
          <w:color w:val="000000"/>
          <w:szCs w:val="24"/>
          <w:lang w:eastAsia="ru-RU"/>
        </w:rPr>
        <w:lastRenderedPageBreak/>
        <w:drawing>
          <wp:inline distT="0" distB="0" distL="0" distR="0">
            <wp:extent cx="5935345" cy="3192145"/>
            <wp:effectExtent l="0" t="0" r="8255" b="8255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5345" cy="3192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14F98" w:rsidRPr="003B3366" w:rsidRDefault="003B3366" w:rsidP="003B3366">
      <w:pPr>
        <w:spacing w:line="240" w:lineRule="auto"/>
        <w:ind w:firstLine="567"/>
        <w:jc w:val="both"/>
        <w:rPr>
          <w:rFonts w:eastAsia="Arial Unicode MS" w:cs="Times New Roman"/>
          <w:b/>
          <w:color w:val="000000"/>
          <w:sz w:val="20"/>
          <w:szCs w:val="20"/>
          <w:lang w:eastAsia="ru-RU" w:bidi="ru-RU"/>
        </w:rPr>
      </w:pPr>
      <w:r w:rsidRPr="003B3366">
        <w:rPr>
          <w:rFonts w:eastAsia="Arial Unicode MS" w:cs="Times New Roman"/>
          <w:b/>
          <w:color w:val="000000"/>
          <w:sz w:val="20"/>
          <w:szCs w:val="20"/>
          <w:lang w:eastAsia="ru-RU" w:bidi="ru-RU"/>
        </w:rPr>
        <w:t>Условные обозначения:</w:t>
      </w:r>
    </w:p>
    <w:p w:rsidR="003B3366" w:rsidRPr="003B3366" w:rsidRDefault="003B3366" w:rsidP="003B3366">
      <w:pPr>
        <w:spacing w:line="240" w:lineRule="auto"/>
        <w:ind w:firstLine="567"/>
        <w:jc w:val="both"/>
        <w:rPr>
          <w:rFonts w:eastAsia="Arial Unicode MS" w:cs="Times New Roman"/>
          <w:color w:val="000000"/>
          <w:sz w:val="20"/>
          <w:szCs w:val="20"/>
          <w:lang w:eastAsia="ru-RU" w:bidi="ru-RU"/>
        </w:rPr>
      </w:pPr>
      <w:r w:rsidRPr="003B3366">
        <w:rPr>
          <w:rFonts w:eastAsia="Arial Unicode MS" w:cs="Times New Roman"/>
          <w:color w:val="000000"/>
          <w:sz w:val="20"/>
          <w:szCs w:val="20"/>
          <w:lang w:eastAsia="ru-RU" w:bidi="ru-RU"/>
        </w:rPr>
        <w:t xml:space="preserve">1 – предохранительная сетка; </w:t>
      </w:r>
    </w:p>
    <w:p w:rsidR="003B3366" w:rsidRPr="003B3366" w:rsidRDefault="003B3366" w:rsidP="003B3366">
      <w:pPr>
        <w:spacing w:line="240" w:lineRule="auto"/>
        <w:ind w:firstLine="567"/>
        <w:jc w:val="both"/>
        <w:rPr>
          <w:rFonts w:eastAsia="Arial Unicode MS" w:cs="Times New Roman"/>
          <w:color w:val="000000"/>
          <w:sz w:val="20"/>
          <w:szCs w:val="20"/>
          <w:lang w:eastAsia="ru-RU" w:bidi="ru-RU"/>
        </w:rPr>
      </w:pPr>
      <w:r w:rsidRPr="003B3366">
        <w:rPr>
          <w:rFonts w:eastAsia="Arial Unicode MS" w:cs="Times New Roman"/>
          <w:color w:val="000000"/>
          <w:sz w:val="20"/>
          <w:szCs w:val="20"/>
          <w:lang w:eastAsia="ru-RU" w:bidi="ru-RU"/>
        </w:rPr>
        <w:t xml:space="preserve">2 – переднее колесо; </w:t>
      </w:r>
    </w:p>
    <w:p w:rsidR="003B3366" w:rsidRPr="003B3366" w:rsidRDefault="003B3366" w:rsidP="003B3366">
      <w:pPr>
        <w:spacing w:line="240" w:lineRule="auto"/>
        <w:ind w:firstLine="567"/>
        <w:jc w:val="both"/>
        <w:rPr>
          <w:rFonts w:eastAsia="Arial Unicode MS" w:cs="Times New Roman"/>
          <w:color w:val="000000"/>
          <w:sz w:val="20"/>
          <w:szCs w:val="20"/>
          <w:lang w:eastAsia="ru-RU" w:bidi="ru-RU"/>
        </w:rPr>
      </w:pPr>
      <w:r w:rsidRPr="003B3366">
        <w:rPr>
          <w:rFonts w:eastAsia="Arial Unicode MS" w:cs="Times New Roman"/>
          <w:color w:val="000000"/>
          <w:sz w:val="20"/>
          <w:szCs w:val="20"/>
          <w:lang w:eastAsia="ru-RU" w:bidi="ru-RU"/>
        </w:rPr>
        <w:t>3 – направляющие рельсы.</w:t>
      </w:r>
    </w:p>
    <w:p w:rsidR="00714F98" w:rsidRDefault="00714F98" w:rsidP="00F76D48">
      <w:pPr>
        <w:spacing w:line="240" w:lineRule="auto"/>
        <w:jc w:val="center"/>
        <w:rPr>
          <w:rFonts w:eastAsia="Arial Unicode MS" w:cs="Times New Roman"/>
          <w:b/>
          <w:color w:val="000000"/>
          <w:szCs w:val="24"/>
          <w:lang w:eastAsia="ru-RU" w:bidi="ru-RU"/>
        </w:rPr>
      </w:pPr>
    </w:p>
    <w:p w:rsidR="003B3366" w:rsidRDefault="003B3366" w:rsidP="00F76D48">
      <w:pPr>
        <w:spacing w:line="240" w:lineRule="auto"/>
        <w:jc w:val="center"/>
        <w:rPr>
          <w:rFonts w:eastAsia="Arial Unicode MS" w:cs="Times New Roman"/>
          <w:b/>
          <w:color w:val="000000"/>
          <w:szCs w:val="24"/>
          <w:lang w:eastAsia="ru-RU" w:bidi="ru-RU"/>
        </w:rPr>
      </w:pPr>
      <w:r w:rsidRPr="003B3366">
        <w:rPr>
          <w:rFonts w:eastAsia="Arial Unicode MS" w:cs="Times New Roman"/>
          <w:b/>
          <w:color w:val="000000"/>
          <w:szCs w:val="24"/>
          <w:lang w:eastAsia="ru-RU" w:bidi="ru-RU"/>
        </w:rPr>
        <w:t>Рисунок Б.3</w:t>
      </w:r>
    </w:p>
    <w:p w:rsidR="00714F98" w:rsidRDefault="00714F98" w:rsidP="00F76D48">
      <w:pPr>
        <w:spacing w:line="240" w:lineRule="auto"/>
        <w:jc w:val="center"/>
        <w:rPr>
          <w:rFonts w:eastAsia="Arial Unicode MS" w:cs="Times New Roman"/>
          <w:b/>
          <w:color w:val="000000"/>
          <w:szCs w:val="24"/>
          <w:lang w:eastAsia="ru-RU" w:bidi="ru-RU"/>
        </w:rPr>
      </w:pPr>
    </w:p>
    <w:p w:rsidR="00714F98" w:rsidRDefault="00714F98" w:rsidP="00F76D48">
      <w:pPr>
        <w:spacing w:line="240" w:lineRule="auto"/>
        <w:jc w:val="center"/>
        <w:rPr>
          <w:rFonts w:eastAsia="Arial Unicode MS" w:cs="Times New Roman"/>
          <w:b/>
          <w:color w:val="000000"/>
          <w:szCs w:val="24"/>
          <w:lang w:eastAsia="ru-RU" w:bidi="ru-RU"/>
        </w:rPr>
      </w:pPr>
    </w:p>
    <w:p w:rsidR="00714F98" w:rsidRDefault="00714F98" w:rsidP="00F76D48">
      <w:pPr>
        <w:spacing w:line="240" w:lineRule="auto"/>
        <w:jc w:val="center"/>
        <w:rPr>
          <w:rFonts w:eastAsia="Arial Unicode MS" w:cs="Times New Roman"/>
          <w:b/>
          <w:color w:val="000000"/>
          <w:szCs w:val="24"/>
          <w:lang w:eastAsia="ru-RU" w:bidi="ru-RU"/>
        </w:rPr>
      </w:pPr>
    </w:p>
    <w:p w:rsidR="00714F98" w:rsidRDefault="00714F98" w:rsidP="00F76D48">
      <w:pPr>
        <w:spacing w:line="240" w:lineRule="auto"/>
        <w:jc w:val="center"/>
        <w:rPr>
          <w:rFonts w:eastAsia="Arial Unicode MS" w:cs="Times New Roman"/>
          <w:b/>
          <w:color w:val="000000"/>
          <w:szCs w:val="24"/>
          <w:lang w:eastAsia="ru-RU" w:bidi="ru-RU"/>
        </w:rPr>
      </w:pPr>
    </w:p>
    <w:p w:rsidR="00714F98" w:rsidRDefault="00714F98" w:rsidP="00F76D48">
      <w:pPr>
        <w:spacing w:line="240" w:lineRule="auto"/>
        <w:jc w:val="center"/>
        <w:rPr>
          <w:rFonts w:eastAsia="Arial Unicode MS" w:cs="Times New Roman"/>
          <w:b/>
          <w:color w:val="000000"/>
          <w:szCs w:val="24"/>
          <w:lang w:eastAsia="ru-RU" w:bidi="ru-RU"/>
        </w:rPr>
      </w:pPr>
    </w:p>
    <w:p w:rsidR="00714F98" w:rsidRDefault="00714F98" w:rsidP="00F76D48">
      <w:pPr>
        <w:spacing w:line="240" w:lineRule="auto"/>
        <w:jc w:val="center"/>
        <w:rPr>
          <w:rFonts w:eastAsia="Arial Unicode MS" w:cs="Times New Roman"/>
          <w:b/>
          <w:color w:val="000000"/>
          <w:szCs w:val="24"/>
          <w:lang w:eastAsia="ru-RU" w:bidi="ru-RU"/>
        </w:rPr>
      </w:pPr>
    </w:p>
    <w:p w:rsidR="00714F98" w:rsidRDefault="00714F98" w:rsidP="00F76D48">
      <w:pPr>
        <w:spacing w:line="240" w:lineRule="auto"/>
        <w:jc w:val="center"/>
        <w:rPr>
          <w:rFonts w:eastAsia="Arial Unicode MS" w:cs="Times New Roman"/>
          <w:b/>
          <w:color w:val="000000"/>
          <w:szCs w:val="24"/>
          <w:lang w:eastAsia="ru-RU" w:bidi="ru-RU"/>
        </w:rPr>
      </w:pPr>
    </w:p>
    <w:p w:rsidR="00714F98" w:rsidRDefault="00714F98" w:rsidP="00F76D48">
      <w:pPr>
        <w:spacing w:line="240" w:lineRule="auto"/>
        <w:jc w:val="center"/>
        <w:rPr>
          <w:rFonts w:eastAsia="Arial Unicode MS" w:cs="Times New Roman"/>
          <w:b/>
          <w:color w:val="000000"/>
          <w:szCs w:val="24"/>
          <w:lang w:eastAsia="ru-RU" w:bidi="ru-RU"/>
        </w:rPr>
      </w:pPr>
    </w:p>
    <w:p w:rsidR="00714F98" w:rsidRDefault="00714F98" w:rsidP="00F76D48">
      <w:pPr>
        <w:spacing w:line="240" w:lineRule="auto"/>
        <w:jc w:val="center"/>
        <w:rPr>
          <w:rFonts w:eastAsia="Arial Unicode MS" w:cs="Times New Roman"/>
          <w:b/>
          <w:color w:val="000000"/>
          <w:szCs w:val="24"/>
          <w:lang w:eastAsia="ru-RU" w:bidi="ru-RU"/>
        </w:rPr>
      </w:pPr>
    </w:p>
    <w:p w:rsidR="00714F98" w:rsidRDefault="00714F98" w:rsidP="00F76D48">
      <w:pPr>
        <w:spacing w:line="240" w:lineRule="auto"/>
        <w:jc w:val="center"/>
        <w:rPr>
          <w:rFonts w:eastAsia="Arial Unicode MS" w:cs="Times New Roman"/>
          <w:b/>
          <w:color w:val="000000"/>
          <w:szCs w:val="24"/>
          <w:lang w:eastAsia="ru-RU" w:bidi="ru-RU"/>
        </w:rPr>
      </w:pPr>
    </w:p>
    <w:p w:rsidR="00714F98" w:rsidRDefault="00714F98" w:rsidP="00F76D48">
      <w:pPr>
        <w:spacing w:line="240" w:lineRule="auto"/>
        <w:jc w:val="center"/>
        <w:rPr>
          <w:rFonts w:eastAsia="Arial Unicode MS" w:cs="Times New Roman"/>
          <w:b/>
          <w:color w:val="000000"/>
          <w:szCs w:val="24"/>
          <w:lang w:eastAsia="ru-RU" w:bidi="ru-RU"/>
        </w:rPr>
      </w:pPr>
    </w:p>
    <w:p w:rsidR="00714F98" w:rsidRDefault="00714F98" w:rsidP="00F76D48">
      <w:pPr>
        <w:spacing w:line="240" w:lineRule="auto"/>
        <w:jc w:val="center"/>
        <w:rPr>
          <w:rFonts w:eastAsia="Arial Unicode MS" w:cs="Times New Roman"/>
          <w:b/>
          <w:color w:val="000000"/>
          <w:szCs w:val="24"/>
          <w:lang w:eastAsia="ru-RU" w:bidi="ru-RU"/>
        </w:rPr>
      </w:pPr>
    </w:p>
    <w:p w:rsidR="00714F98" w:rsidRDefault="00714F98" w:rsidP="00F76D48">
      <w:pPr>
        <w:spacing w:line="240" w:lineRule="auto"/>
        <w:jc w:val="center"/>
        <w:rPr>
          <w:rFonts w:eastAsia="Arial Unicode MS" w:cs="Times New Roman"/>
          <w:b/>
          <w:color w:val="000000"/>
          <w:szCs w:val="24"/>
          <w:lang w:eastAsia="ru-RU" w:bidi="ru-RU"/>
        </w:rPr>
      </w:pPr>
    </w:p>
    <w:p w:rsidR="00714F98" w:rsidRDefault="00714F98" w:rsidP="00F76D48">
      <w:pPr>
        <w:spacing w:line="240" w:lineRule="auto"/>
        <w:jc w:val="center"/>
        <w:rPr>
          <w:rFonts w:eastAsia="Arial Unicode MS" w:cs="Times New Roman"/>
          <w:b/>
          <w:color w:val="000000"/>
          <w:szCs w:val="24"/>
          <w:lang w:eastAsia="ru-RU" w:bidi="ru-RU"/>
        </w:rPr>
      </w:pPr>
    </w:p>
    <w:p w:rsidR="00714F98" w:rsidRDefault="00714F98" w:rsidP="00F76D48">
      <w:pPr>
        <w:spacing w:line="240" w:lineRule="auto"/>
        <w:jc w:val="center"/>
        <w:rPr>
          <w:rFonts w:eastAsia="Arial Unicode MS" w:cs="Times New Roman"/>
          <w:b/>
          <w:color w:val="000000"/>
          <w:szCs w:val="24"/>
          <w:lang w:eastAsia="ru-RU" w:bidi="ru-RU"/>
        </w:rPr>
      </w:pPr>
    </w:p>
    <w:p w:rsidR="00714F98" w:rsidRDefault="00714F98" w:rsidP="00F76D48">
      <w:pPr>
        <w:spacing w:line="240" w:lineRule="auto"/>
        <w:jc w:val="center"/>
        <w:rPr>
          <w:rFonts w:eastAsia="Arial Unicode MS" w:cs="Times New Roman"/>
          <w:b/>
          <w:color w:val="000000"/>
          <w:szCs w:val="24"/>
          <w:lang w:eastAsia="ru-RU" w:bidi="ru-RU"/>
        </w:rPr>
      </w:pPr>
    </w:p>
    <w:p w:rsidR="00714F98" w:rsidRDefault="00714F98" w:rsidP="00F76D48">
      <w:pPr>
        <w:spacing w:line="240" w:lineRule="auto"/>
        <w:jc w:val="center"/>
        <w:rPr>
          <w:rFonts w:eastAsia="Arial Unicode MS" w:cs="Times New Roman"/>
          <w:b/>
          <w:color w:val="000000"/>
          <w:szCs w:val="24"/>
          <w:lang w:eastAsia="ru-RU" w:bidi="ru-RU"/>
        </w:rPr>
      </w:pPr>
    </w:p>
    <w:p w:rsidR="00714F98" w:rsidRDefault="00714F98" w:rsidP="00F76D48">
      <w:pPr>
        <w:spacing w:line="240" w:lineRule="auto"/>
        <w:jc w:val="center"/>
        <w:rPr>
          <w:rFonts w:eastAsia="Arial Unicode MS" w:cs="Times New Roman"/>
          <w:b/>
          <w:color w:val="000000"/>
          <w:szCs w:val="24"/>
          <w:lang w:eastAsia="ru-RU" w:bidi="ru-RU"/>
        </w:rPr>
      </w:pPr>
    </w:p>
    <w:p w:rsidR="00714F98" w:rsidRDefault="00714F98" w:rsidP="00F76D48">
      <w:pPr>
        <w:spacing w:line="240" w:lineRule="auto"/>
        <w:jc w:val="center"/>
        <w:rPr>
          <w:rFonts w:eastAsia="Arial Unicode MS" w:cs="Times New Roman"/>
          <w:b/>
          <w:color w:val="000000"/>
          <w:szCs w:val="24"/>
          <w:lang w:eastAsia="ru-RU" w:bidi="ru-RU"/>
        </w:rPr>
      </w:pPr>
    </w:p>
    <w:p w:rsidR="00714F98" w:rsidRDefault="00714F98" w:rsidP="00F76D48">
      <w:pPr>
        <w:spacing w:line="240" w:lineRule="auto"/>
        <w:jc w:val="center"/>
        <w:rPr>
          <w:rFonts w:eastAsia="Arial Unicode MS" w:cs="Times New Roman"/>
          <w:b/>
          <w:color w:val="000000"/>
          <w:szCs w:val="24"/>
          <w:lang w:eastAsia="ru-RU" w:bidi="ru-RU"/>
        </w:rPr>
      </w:pPr>
    </w:p>
    <w:p w:rsidR="00714F98" w:rsidRDefault="00714F98" w:rsidP="00F76D48">
      <w:pPr>
        <w:spacing w:line="240" w:lineRule="auto"/>
        <w:jc w:val="center"/>
        <w:rPr>
          <w:rFonts w:eastAsia="Arial Unicode MS" w:cs="Times New Roman"/>
          <w:b/>
          <w:color w:val="000000"/>
          <w:szCs w:val="24"/>
          <w:lang w:eastAsia="ru-RU" w:bidi="ru-RU"/>
        </w:rPr>
      </w:pPr>
    </w:p>
    <w:p w:rsidR="00714F98" w:rsidRDefault="00714F98" w:rsidP="00F76D48">
      <w:pPr>
        <w:spacing w:line="240" w:lineRule="auto"/>
        <w:jc w:val="center"/>
        <w:rPr>
          <w:rFonts w:eastAsia="Arial Unicode MS" w:cs="Times New Roman"/>
          <w:b/>
          <w:color w:val="000000"/>
          <w:szCs w:val="24"/>
          <w:lang w:eastAsia="ru-RU" w:bidi="ru-RU"/>
        </w:rPr>
      </w:pPr>
    </w:p>
    <w:p w:rsidR="00714F98" w:rsidRDefault="00714F98" w:rsidP="00F76D48">
      <w:pPr>
        <w:spacing w:line="240" w:lineRule="auto"/>
        <w:jc w:val="center"/>
        <w:rPr>
          <w:rFonts w:eastAsia="Arial Unicode MS" w:cs="Times New Roman"/>
          <w:b/>
          <w:color w:val="000000"/>
          <w:szCs w:val="24"/>
          <w:lang w:eastAsia="ru-RU" w:bidi="ru-RU"/>
        </w:rPr>
      </w:pPr>
    </w:p>
    <w:p w:rsidR="00714F98" w:rsidRDefault="00714F98" w:rsidP="00F76D48">
      <w:pPr>
        <w:spacing w:line="240" w:lineRule="auto"/>
        <w:jc w:val="center"/>
        <w:rPr>
          <w:rFonts w:eastAsia="Arial Unicode MS" w:cs="Times New Roman"/>
          <w:b/>
          <w:color w:val="000000"/>
          <w:szCs w:val="24"/>
          <w:lang w:eastAsia="ru-RU" w:bidi="ru-RU"/>
        </w:rPr>
      </w:pPr>
    </w:p>
    <w:p w:rsidR="00714F98" w:rsidRDefault="00714F98" w:rsidP="00F76D48">
      <w:pPr>
        <w:spacing w:line="240" w:lineRule="auto"/>
        <w:jc w:val="center"/>
        <w:rPr>
          <w:rFonts w:eastAsia="Arial Unicode MS" w:cs="Times New Roman"/>
          <w:b/>
          <w:color w:val="000000"/>
          <w:szCs w:val="24"/>
          <w:lang w:eastAsia="ru-RU" w:bidi="ru-RU"/>
        </w:rPr>
      </w:pPr>
    </w:p>
    <w:p w:rsidR="00714F98" w:rsidRDefault="00714F98" w:rsidP="00F76D48">
      <w:pPr>
        <w:spacing w:line="240" w:lineRule="auto"/>
        <w:jc w:val="center"/>
        <w:rPr>
          <w:rFonts w:eastAsia="Arial Unicode MS" w:cs="Times New Roman"/>
          <w:b/>
          <w:color w:val="000000"/>
          <w:szCs w:val="24"/>
          <w:lang w:eastAsia="ru-RU" w:bidi="ru-RU"/>
        </w:rPr>
      </w:pPr>
    </w:p>
    <w:p w:rsidR="00714F98" w:rsidRDefault="003B3366" w:rsidP="00F76D48">
      <w:pPr>
        <w:spacing w:line="240" w:lineRule="auto"/>
        <w:jc w:val="center"/>
        <w:rPr>
          <w:rFonts w:eastAsia="Arial Unicode MS" w:cs="Times New Roman"/>
          <w:b/>
          <w:color w:val="000000"/>
          <w:szCs w:val="24"/>
          <w:lang w:eastAsia="ru-RU" w:bidi="ru-RU"/>
        </w:rPr>
      </w:pPr>
      <w:r w:rsidRPr="003B3366">
        <w:rPr>
          <w:rFonts w:eastAsia="Arial Unicode MS" w:cs="Times New Roman"/>
          <w:b/>
          <w:color w:val="000000"/>
          <w:szCs w:val="24"/>
          <w:lang w:eastAsia="ru-RU" w:bidi="ru-RU"/>
        </w:rPr>
        <w:lastRenderedPageBreak/>
        <w:t>Приложение</w:t>
      </w:r>
      <w:proofErr w:type="gramStart"/>
      <w:r w:rsidRPr="003B3366">
        <w:rPr>
          <w:rFonts w:eastAsia="Arial Unicode MS" w:cs="Times New Roman"/>
          <w:b/>
          <w:color w:val="000000"/>
          <w:szCs w:val="24"/>
          <w:lang w:eastAsia="ru-RU" w:bidi="ru-RU"/>
        </w:rPr>
        <w:t xml:space="preserve"> В</w:t>
      </w:r>
      <w:proofErr w:type="gramEnd"/>
    </w:p>
    <w:p w:rsidR="003B3366" w:rsidRPr="00141BD1" w:rsidRDefault="003B3366" w:rsidP="00F76D48">
      <w:pPr>
        <w:spacing w:line="240" w:lineRule="auto"/>
        <w:jc w:val="center"/>
        <w:rPr>
          <w:rFonts w:eastAsia="Arial Unicode MS" w:cs="Times New Roman"/>
          <w:i/>
          <w:color w:val="000000"/>
          <w:szCs w:val="24"/>
          <w:lang w:eastAsia="ru-RU" w:bidi="ru-RU"/>
        </w:rPr>
      </w:pPr>
      <w:r w:rsidRPr="00141BD1">
        <w:rPr>
          <w:rFonts w:eastAsia="Arial Unicode MS" w:cs="Times New Roman"/>
          <w:i/>
          <w:color w:val="000000"/>
          <w:szCs w:val="24"/>
          <w:lang w:eastAsia="ru-RU" w:bidi="ru-RU"/>
        </w:rPr>
        <w:t>(информаци</w:t>
      </w:r>
      <w:r w:rsidR="00141BD1" w:rsidRPr="00141BD1">
        <w:rPr>
          <w:rFonts w:eastAsia="Arial Unicode MS" w:cs="Times New Roman"/>
          <w:i/>
          <w:color w:val="000000"/>
          <w:szCs w:val="24"/>
          <w:lang w:eastAsia="ru-RU" w:bidi="ru-RU"/>
        </w:rPr>
        <w:t>онное)</w:t>
      </w:r>
    </w:p>
    <w:p w:rsidR="00714F98" w:rsidRDefault="00714F98" w:rsidP="00F76D48">
      <w:pPr>
        <w:spacing w:line="240" w:lineRule="auto"/>
        <w:jc w:val="center"/>
        <w:rPr>
          <w:rFonts w:eastAsia="Arial Unicode MS" w:cs="Times New Roman"/>
          <w:b/>
          <w:color w:val="000000"/>
          <w:szCs w:val="24"/>
          <w:lang w:eastAsia="ru-RU" w:bidi="ru-RU"/>
        </w:rPr>
      </w:pPr>
    </w:p>
    <w:p w:rsidR="00141BD1" w:rsidRDefault="00141BD1" w:rsidP="00141BD1">
      <w:pPr>
        <w:spacing w:line="240" w:lineRule="auto"/>
        <w:jc w:val="center"/>
        <w:rPr>
          <w:rFonts w:eastAsia="Arial Unicode MS" w:cs="Times New Roman"/>
          <w:b/>
          <w:color w:val="000000"/>
          <w:szCs w:val="24"/>
          <w:lang w:eastAsia="ru-RU" w:bidi="ru-RU"/>
        </w:rPr>
      </w:pPr>
      <w:r w:rsidRPr="00141BD1">
        <w:rPr>
          <w:rFonts w:eastAsia="Arial Unicode MS" w:cs="Times New Roman"/>
          <w:b/>
          <w:color w:val="000000"/>
          <w:szCs w:val="24"/>
          <w:lang w:eastAsia="ru-RU" w:bidi="ru-RU"/>
        </w:rPr>
        <w:t>Измерение параметров установки колеса кресла-коляски</w:t>
      </w:r>
    </w:p>
    <w:p w:rsidR="00141BD1" w:rsidRDefault="00141BD1" w:rsidP="00141BD1">
      <w:pPr>
        <w:spacing w:line="240" w:lineRule="auto"/>
        <w:jc w:val="center"/>
        <w:rPr>
          <w:rFonts w:eastAsia="Arial Unicode MS" w:cs="Times New Roman"/>
          <w:b/>
          <w:color w:val="000000"/>
          <w:szCs w:val="24"/>
          <w:lang w:eastAsia="ru-RU" w:bidi="ru-RU"/>
        </w:rPr>
      </w:pPr>
    </w:p>
    <w:p w:rsidR="00141BD1" w:rsidRDefault="00141BD1" w:rsidP="00141BD1">
      <w:pPr>
        <w:spacing w:line="240" w:lineRule="auto"/>
        <w:ind w:firstLine="567"/>
        <w:jc w:val="both"/>
        <w:rPr>
          <w:rFonts w:eastAsia="Arial Unicode MS" w:cs="Times New Roman"/>
          <w:b/>
          <w:color w:val="000000"/>
          <w:szCs w:val="24"/>
          <w:lang w:eastAsia="ru-RU" w:bidi="ru-RU"/>
        </w:rPr>
      </w:pPr>
      <w:r w:rsidRPr="00141BD1">
        <w:rPr>
          <w:rFonts w:eastAsia="Arial Unicode MS" w:cs="Times New Roman"/>
          <w:b/>
          <w:color w:val="000000"/>
          <w:szCs w:val="24"/>
          <w:lang w:eastAsia="ru-RU" w:bidi="ru-RU"/>
        </w:rPr>
        <w:t>В.1 Измерение развала колес</w:t>
      </w:r>
    </w:p>
    <w:p w:rsidR="00141BD1" w:rsidRDefault="00141BD1" w:rsidP="00141BD1">
      <w:pPr>
        <w:spacing w:line="240" w:lineRule="auto"/>
        <w:ind w:firstLine="567"/>
        <w:jc w:val="both"/>
        <w:rPr>
          <w:rFonts w:eastAsia="Arial Unicode MS" w:cs="Times New Roman"/>
          <w:b/>
          <w:color w:val="000000"/>
          <w:szCs w:val="24"/>
          <w:lang w:eastAsia="ru-RU" w:bidi="ru-RU"/>
        </w:rPr>
      </w:pPr>
    </w:p>
    <w:p w:rsidR="00141BD1" w:rsidRDefault="00141BD1" w:rsidP="00141BD1">
      <w:pPr>
        <w:spacing w:line="240" w:lineRule="auto"/>
        <w:jc w:val="center"/>
        <w:rPr>
          <w:rFonts w:eastAsia="Arial Unicode MS" w:cs="Times New Roman"/>
          <w:b/>
          <w:color w:val="000000"/>
          <w:szCs w:val="24"/>
          <w:lang w:eastAsia="ru-RU" w:bidi="ru-RU"/>
        </w:rPr>
      </w:pPr>
      <w:r>
        <w:rPr>
          <w:rFonts w:eastAsia="Arial Unicode MS" w:cs="Times New Roman"/>
          <w:b/>
          <w:noProof/>
          <w:color w:val="000000"/>
          <w:szCs w:val="24"/>
          <w:lang w:eastAsia="ru-RU"/>
        </w:rPr>
        <w:drawing>
          <wp:inline distT="0" distB="0" distL="0" distR="0">
            <wp:extent cx="2709333" cy="1732652"/>
            <wp:effectExtent l="0" t="0" r="0" b="127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9677" cy="1732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14F98" w:rsidRDefault="00714F98" w:rsidP="00F76D48">
      <w:pPr>
        <w:spacing w:line="240" w:lineRule="auto"/>
        <w:jc w:val="center"/>
        <w:rPr>
          <w:rFonts w:eastAsia="Arial Unicode MS" w:cs="Times New Roman"/>
          <w:b/>
          <w:color w:val="000000"/>
          <w:szCs w:val="24"/>
          <w:lang w:eastAsia="ru-RU" w:bidi="ru-RU"/>
        </w:rPr>
      </w:pPr>
    </w:p>
    <w:p w:rsidR="00714F98" w:rsidRPr="00141BD1" w:rsidRDefault="00141BD1" w:rsidP="00141BD1">
      <w:pPr>
        <w:spacing w:line="240" w:lineRule="auto"/>
        <w:ind w:firstLine="567"/>
        <w:jc w:val="both"/>
        <w:rPr>
          <w:rFonts w:eastAsia="Arial Unicode MS" w:cs="Times New Roman"/>
          <w:b/>
          <w:color w:val="000000"/>
          <w:sz w:val="20"/>
          <w:szCs w:val="20"/>
          <w:lang w:eastAsia="ru-RU" w:bidi="ru-RU"/>
        </w:rPr>
      </w:pPr>
      <w:r w:rsidRPr="00141BD1">
        <w:rPr>
          <w:rFonts w:eastAsia="Arial Unicode MS" w:cs="Times New Roman"/>
          <w:b/>
          <w:color w:val="000000"/>
          <w:sz w:val="20"/>
          <w:szCs w:val="20"/>
          <w:lang w:eastAsia="ru-RU" w:bidi="ru-RU"/>
        </w:rPr>
        <w:t>Условные обозначения:</w:t>
      </w:r>
    </w:p>
    <w:p w:rsidR="00141BD1" w:rsidRPr="00141BD1" w:rsidRDefault="00141BD1" w:rsidP="00141BD1">
      <w:pPr>
        <w:spacing w:line="240" w:lineRule="auto"/>
        <w:ind w:firstLine="567"/>
        <w:jc w:val="both"/>
        <w:rPr>
          <w:rFonts w:eastAsia="Arial Unicode MS" w:cs="Times New Roman"/>
          <w:color w:val="000000"/>
          <w:sz w:val="20"/>
          <w:szCs w:val="20"/>
          <w:lang w:eastAsia="ru-RU" w:bidi="ru-RU"/>
        </w:rPr>
      </w:pPr>
      <w:r>
        <w:rPr>
          <w:rFonts w:eastAsia="Arial Unicode MS" w:cs="Times New Roman"/>
          <w:color w:val="000000"/>
          <w:sz w:val="20"/>
          <w:szCs w:val="20"/>
          <w:lang w:eastAsia="ru-RU" w:bidi="ru-RU"/>
        </w:rPr>
        <w:t>1 –</w:t>
      </w:r>
      <w:r w:rsidRPr="00141BD1">
        <w:rPr>
          <w:rFonts w:eastAsia="Arial Unicode MS" w:cs="Times New Roman"/>
          <w:color w:val="000000"/>
          <w:sz w:val="20"/>
          <w:szCs w:val="20"/>
          <w:lang w:eastAsia="ru-RU" w:bidi="ru-RU"/>
        </w:rPr>
        <w:t xml:space="preserve"> отрицательный угол развала; </w:t>
      </w:r>
    </w:p>
    <w:p w:rsidR="00141BD1" w:rsidRDefault="00141BD1" w:rsidP="00141BD1">
      <w:pPr>
        <w:spacing w:line="240" w:lineRule="auto"/>
        <w:ind w:firstLine="567"/>
        <w:jc w:val="both"/>
        <w:rPr>
          <w:rFonts w:eastAsia="Arial Unicode MS" w:cs="Times New Roman"/>
          <w:color w:val="000000"/>
          <w:sz w:val="20"/>
          <w:szCs w:val="20"/>
          <w:lang w:eastAsia="ru-RU" w:bidi="ru-RU"/>
        </w:rPr>
      </w:pPr>
      <w:r>
        <w:rPr>
          <w:rFonts w:eastAsia="Arial Unicode MS" w:cs="Times New Roman"/>
          <w:color w:val="000000"/>
          <w:sz w:val="20"/>
          <w:szCs w:val="20"/>
          <w:lang w:eastAsia="ru-RU" w:bidi="ru-RU"/>
        </w:rPr>
        <w:t>2 –</w:t>
      </w:r>
      <w:r w:rsidRPr="00141BD1">
        <w:rPr>
          <w:rFonts w:eastAsia="Arial Unicode MS" w:cs="Times New Roman"/>
          <w:color w:val="000000"/>
          <w:sz w:val="20"/>
          <w:szCs w:val="20"/>
          <w:lang w:eastAsia="ru-RU" w:bidi="ru-RU"/>
        </w:rPr>
        <w:t xml:space="preserve"> положительный угол развала.</w:t>
      </w:r>
    </w:p>
    <w:p w:rsidR="00141BD1" w:rsidRDefault="00141BD1" w:rsidP="00141BD1">
      <w:pPr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</w:p>
    <w:p w:rsidR="00141BD1" w:rsidRPr="00141BD1" w:rsidRDefault="00141BD1" w:rsidP="00141BD1">
      <w:pPr>
        <w:spacing w:line="240" w:lineRule="auto"/>
        <w:jc w:val="center"/>
        <w:rPr>
          <w:rFonts w:eastAsia="Arial Unicode MS" w:cs="Times New Roman"/>
          <w:b/>
          <w:color w:val="000000"/>
          <w:szCs w:val="24"/>
          <w:lang w:eastAsia="ru-RU" w:bidi="ru-RU"/>
        </w:rPr>
      </w:pPr>
      <w:r w:rsidRPr="00141BD1">
        <w:rPr>
          <w:rFonts w:eastAsia="Arial Unicode MS" w:cs="Times New Roman"/>
          <w:b/>
          <w:color w:val="000000"/>
          <w:szCs w:val="24"/>
          <w:lang w:eastAsia="ru-RU" w:bidi="ru-RU"/>
        </w:rPr>
        <w:t>Рисунок В.1 — Развал колес</w:t>
      </w:r>
    </w:p>
    <w:p w:rsidR="00714F98" w:rsidRDefault="00714F98" w:rsidP="00F76D48">
      <w:pPr>
        <w:spacing w:line="240" w:lineRule="auto"/>
        <w:jc w:val="center"/>
        <w:rPr>
          <w:rFonts w:eastAsia="Arial Unicode MS" w:cs="Times New Roman"/>
          <w:b/>
          <w:color w:val="000000"/>
          <w:szCs w:val="24"/>
          <w:lang w:eastAsia="ru-RU" w:bidi="ru-RU"/>
        </w:rPr>
      </w:pPr>
    </w:p>
    <w:p w:rsidR="00141BD1" w:rsidRPr="00141BD1" w:rsidRDefault="00141BD1" w:rsidP="00141BD1">
      <w:pPr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>
        <w:rPr>
          <w:rFonts w:eastAsia="Arial Unicode MS" w:cs="Times New Roman"/>
          <w:color w:val="000000"/>
          <w:szCs w:val="24"/>
          <w:lang w:eastAsia="ru-RU" w:bidi="ru-RU"/>
        </w:rPr>
        <w:t>Развал колес кресла-коляски – о</w:t>
      </w:r>
      <w:r w:rsidRPr="00141BD1">
        <w:rPr>
          <w:rFonts w:eastAsia="Arial Unicode MS" w:cs="Times New Roman"/>
          <w:color w:val="000000"/>
          <w:szCs w:val="24"/>
          <w:lang w:eastAsia="ru-RU" w:bidi="ru-RU"/>
        </w:rPr>
        <w:t>тклонение плоскостей вращения колес о</w:t>
      </w:r>
      <w:r>
        <w:rPr>
          <w:rFonts w:eastAsia="Arial Unicode MS" w:cs="Times New Roman"/>
          <w:color w:val="000000"/>
          <w:szCs w:val="24"/>
          <w:lang w:eastAsia="ru-RU" w:bidi="ru-RU"/>
        </w:rPr>
        <w:t>т вертикальной плоскости (рису</w:t>
      </w:r>
      <w:r w:rsidRPr="00141BD1">
        <w:rPr>
          <w:rFonts w:eastAsia="Arial Unicode MS" w:cs="Times New Roman"/>
          <w:color w:val="000000"/>
          <w:szCs w:val="24"/>
          <w:lang w:eastAsia="ru-RU" w:bidi="ru-RU"/>
        </w:rPr>
        <w:t>нок Б.1).</w:t>
      </w:r>
    </w:p>
    <w:p w:rsidR="00141BD1" w:rsidRPr="00141BD1" w:rsidRDefault="00141BD1" w:rsidP="00141BD1">
      <w:pPr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141BD1">
        <w:rPr>
          <w:rFonts w:eastAsia="Arial Unicode MS" w:cs="Times New Roman"/>
          <w:color w:val="000000"/>
          <w:szCs w:val="24"/>
          <w:lang w:eastAsia="ru-RU" w:bidi="ru-RU"/>
        </w:rPr>
        <w:t xml:space="preserve">Развал </w:t>
      </w:r>
      <w:r>
        <w:rPr>
          <w:rFonts w:eastAsia="Arial Unicode MS" w:cs="Times New Roman"/>
          <w:color w:val="000000"/>
          <w:szCs w:val="24"/>
          <w:lang w:eastAsia="ru-RU" w:bidi="ru-RU"/>
        </w:rPr>
        <w:t>–</w:t>
      </w:r>
      <w:r w:rsidRPr="00141BD1">
        <w:rPr>
          <w:rFonts w:eastAsia="Arial Unicode MS" w:cs="Times New Roman"/>
          <w:color w:val="000000"/>
          <w:szCs w:val="24"/>
          <w:lang w:eastAsia="ru-RU" w:bidi="ru-RU"/>
        </w:rPr>
        <w:t xml:space="preserve"> положительный, если отклонение плоскости вращения колеса направлено наружу.</w:t>
      </w:r>
    </w:p>
    <w:p w:rsidR="00141BD1" w:rsidRPr="00141BD1" w:rsidRDefault="00141BD1" w:rsidP="00141BD1">
      <w:pPr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141BD1">
        <w:rPr>
          <w:rFonts w:eastAsia="Arial Unicode MS" w:cs="Times New Roman"/>
          <w:color w:val="000000"/>
          <w:szCs w:val="24"/>
          <w:lang w:eastAsia="ru-RU" w:bidi="ru-RU"/>
        </w:rPr>
        <w:t xml:space="preserve">Развал </w:t>
      </w:r>
      <w:r>
        <w:rPr>
          <w:rFonts w:eastAsia="Arial Unicode MS" w:cs="Times New Roman"/>
          <w:color w:val="000000"/>
          <w:szCs w:val="24"/>
          <w:lang w:eastAsia="ru-RU" w:bidi="ru-RU"/>
        </w:rPr>
        <w:t>–</w:t>
      </w:r>
      <w:r w:rsidRPr="00141BD1">
        <w:rPr>
          <w:rFonts w:eastAsia="Arial Unicode MS" w:cs="Times New Roman"/>
          <w:color w:val="000000"/>
          <w:szCs w:val="24"/>
          <w:lang w:eastAsia="ru-RU" w:bidi="ru-RU"/>
        </w:rPr>
        <w:t xml:space="preserve"> отрицательный, если отклонение плоскости вращения колеса направлено внутрь.</w:t>
      </w:r>
    </w:p>
    <w:p w:rsidR="00141BD1" w:rsidRPr="00141BD1" w:rsidRDefault="00141BD1" w:rsidP="00141BD1">
      <w:pPr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141BD1">
        <w:rPr>
          <w:rFonts w:eastAsia="Arial Unicode MS" w:cs="Times New Roman"/>
          <w:color w:val="000000"/>
          <w:szCs w:val="24"/>
          <w:lang w:eastAsia="ru-RU" w:bidi="ru-RU"/>
        </w:rPr>
        <w:t xml:space="preserve">При вертикальном положении плоскости вращения колеса развал </w:t>
      </w:r>
      <w:r>
        <w:rPr>
          <w:rFonts w:eastAsia="Arial Unicode MS" w:cs="Times New Roman"/>
          <w:color w:val="000000"/>
          <w:szCs w:val="24"/>
          <w:lang w:eastAsia="ru-RU" w:bidi="ru-RU"/>
        </w:rPr>
        <w:t>–</w:t>
      </w:r>
      <w:r w:rsidRPr="00141BD1">
        <w:rPr>
          <w:rFonts w:eastAsia="Arial Unicode MS" w:cs="Times New Roman"/>
          <w:color w:val="000000"/>
          <w:szCs w:val="24"/>
          <w:lang w:eastAsia="ru-RU" w:bidi="ru-RU"/>
        </w:rPr>
        <w:t xml:space="preserve"> нулевой.</w:t>
      </w:r>
    </w:p>
    <w:p w:rsidR="00141BD1" w:rsidRPr="00141BD1" w:rsidRDefault="00141BD1" w:rsidP="00141BD1">
      <w:pPr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141BD1">
        <w:rPr>
          <w:rFonts w:eastAsia="Arial Unicode MS" w:cs="Times New Roman"/>
          <w:color w:val="000000"/>
          <w:szCs w:val="24"/>
          <w:lang w:eastAsia="ru-RU" w:bidi="ru-RU"/>
        </w:rPr>
        <w:t>Все измерения проводят от обода колеса, но не от краев шин. Развал колес кресла-коляски определяют углом отклонения плоскости вращения колеса от вертикальной плоскости.</w:t>
      </w:r>
    </w:p>
    <w:p w:rsidR="00141BD1" w:rsidRDefault="00141BD1" w:rsidP="00141BD1">
      <w:pPr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141BD1">
        <w:rPr>
          <w:rFonts w:eastAsia="Arial Unicode MS" w:cs="Times New Roman"/>
          <w:color w:val="000000"/>
          <w:szCs w:val="24"/>
          <w:lang w:eastAsia="ru-RU" w:bidi="ru-RU"/>
        </w:rPr>
        <w:t>Для измерения угла развала колес применяют угломер с нониусом по Г</w:t>
      </w:r>
      <w:r>
        <w:rPr>
          <w:rFonts w:eastAsia="Arial Unicode MS" w:cs="Times New Roman"/>
          <w:color w:val="000000"/>
          <w:szCs w:val="24"/>
          <w:lang w:eastAsia="ru-RU" w:bidi="ru-RU"/>
        </w:rPr>
        <w:t>ОСТ 5378 с погрешностью измере</w:t>
      </w:r>
      <w:r w:rsidRPr="00141BD1">
        <w:rPr>
          <w:rFonts w:eastAsia="Arial Unicode MS" w:cs="Times New Roman"/>
          <w:color w:val="000000"/>
          <w:szCs w:val="24"/>
          <w:lang w:eastAsia="ru-RU" w:bidi="ru-RU"/>
        </w:rPr>
        <w:t>ний не более 1°.</w:t>
      </w:r>
    </w:p>
    <w:p w:rsidR="00141BD1" w:rsidRDefault="00141BD1" w:rsidP="00141BD1">
      <w:pPr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</w:p>
    <w:p w:rsidR="003736EC" w:rsidRDefault="003736EC" w:rsidP="00141BD1">
      <w:pPr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</w:p>
    <w:p w:rsidR="003736EC" w:rsidRDefault="003736EC" w:rsidP="00141BD1">
      <w:pPr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</w:p>
    <w:p w:rsidR="003736EC" w:rsidRDefault="003736EC" w:rsidP="00141BD1">
      <w:pPr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</w:p>
    <w:p w:rsidR="003736EC" w:rsidRDefault="003736EC" w:rsidP="00141BD1">
      <w:pPr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</w:p>
    <w:p w:rsidR="003736EC" w:rsidRDefault="003736EC" w:rsidP="00141BD1">
      <w:pPr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</w:p>
    <w:p w:rsidR="003736EC" w:rsidRDefault="003736EC" w:rsidP="00141BD1">
      <w:pPr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</w:p>
    <w:p w:rsidR="003736EC" w:rsidRDefault="003736EC" w:rsidP="00141BD1">
      <w:pPr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</w:p>
    <w:p w:rsidR="003736EC" w:rsidRDefault="003736EC" w:rsidP="00141BD1">
      <w:pPr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</w:p>
    <w:p w:rsidR="003736EC" w:rsidRDefault="003736EC" w:rsidP="00141BD1">
      <w:pPr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</w:p>
    <w:p w:rsidR="003736EC" w:rsidRDefault="003736EC" w:rsidP="00141BD1">
      <w:pPr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</w:p>
    <w:p w:rsidR="003736EC" w:rsidRDefault="003736EC" w:rsidP="00141BD1">
      <w:pPr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</w:p>
    <w:p w:rsidR="003736EC" w:rsidRDefault="003736EC" w:rsidP="00141BD1">
      <w:pPr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</w:p>
    <w:p w:rsidR="003736EC" w:rsidRDefault="003736EC" w:rsidP="00141BD1">
      <w:pPr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</w:p>
    <w:p w:rsidR="00141BD1" w:rsidRPr="00141BD1" w:rsidRDefault="003736EC" w:rsidP="00141BD1">
      <w:pPr>
        <w:spacing w:line="240" w:lineRule="auto"/>
        <w:ind w:firstLine="567"/>
        <w:jc w:val="both"/>
        <w:rPr>
          <w:rFonts w:eastAsia="Arial Unicode MS" w:cs="Times New Roman"/>
          <w:b/>
          <w:color w:val="000000"/>
          <w:szCs w:val="24"/>
          <w:lang w:eastAsia="ru-RU" w:bidi="ru-RU"/>
        </w:rPr>
      </w:pPr>
      <w:r>
        <w:rPr>
          <w:rFonts w:eastAsia="Arial Unicode MS" w:cs="Times New Roman"/>
          <w:b/>
          <w:color w:val="000000"/>
          <w:szCs w:val="24"/>
          <w:lang w:eastAsia="ru-RU" w:bidi="ru-RU"/>
        </w:rPr>
        <w:lastRenderedPageBreak/>
        <w:t>В</w:t>
      </w:r>
      <w:r w:rsidR="00141BD1" w:rsidRPr="00141BD1">
        <w:rPr>
          <w:rFonts w:eastAsia="Arial Unicode MS" w:cs="Times New Roman"/>
          <w:b/>
          <w:color w:val="000000"/>
          <w:szCs w:val="24"/>
          <w:lang w:eastAsia="ru-RU" w:bidi="ru-RU"/>
        </w:rPr>
        <w:t>.2 Измерение углов прямого и обратного схождения колес</w:t>
      </w:r>
    </w:p>
    <w:p w:rsidR="00141BD1" w:rsidRDefault="00141BD1" w:rsidP="00141BD1">
      <w:pPr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</w:p>
    <w:p w:rsidR="00141BD1" w:rsidRDefault="00141BD1" w:rsidP="00141BD1">
      <w:pPr>
        <w:spacing w:line="240" w:lineRule="auto"/>
        <w:jc w:val="center"/>
        <w:rPr>
          <w:rFonts w:eastAsia="Arial Unicode MS" w:cs="Times New Roman"/>
          <w:color w:val="000000"/>
          <w:szCs w:val="24"/>
          <w:lang w:eastAsia="ru-RU" w:bidi="ru-RU"/>
        </w:rPr>
      </w:pPr>
      <w:r>
        <w:rPr>
          <w:rFonts w:eastAsia="Arial Unicode MS" w:cs="Times New Roman"/>
          <w:noProof/>
          <w:color w:val="000000"/>
          <w:szCs w:val="24"/>
          <w:lang w:eastAsia="ru-RU"/>
        </w:rPr>
        <w:drawing>
          <wp:inline distT="0" distB="0" distL="0" distR="0">
            <wp:extent cx="3938590" cy="1134533"/>
            <wp:effectExtent l="0" t="0" r="5080" b="889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8917" cy="11346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a7"/>
        <w:tblW w:w="0" w:type="auto"/>
        <w:tblInd w:w="15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9"/>
        <w:gridCol w:w="3402"/>
      </w:tblGrid>
      <w:tr w:rsidR="00141BD1" w:rsidTr="00141BD1">
        <w:trPr>
          <w:trHeight w:val="191"/>
        </w:trPr>
        <w:tc>
          <w:tcPr>
            <w:tcW w:w="3119" w:type="dxa"/>
          </w:tcPr>
          <w:p w:rsidR="00141BD1" w:rsidRPr="00141BD1" w:rsidRDefault="00141BD1" w:rsidP="00141BD1">
            <w:pPr>
              <w:jc w:val="center"/>
              <w:rPr>
                <w:rFonts w:eastAsia="Arial Unicode MS" w:cs="Times New Roman"/>
                <w:i/>
                <w:color w:val="000000"/>
                <w:szCs w:val="24"/>
                <w:lang w:eastAsia="ru-RU" w:bidi="ru-RU"/>
              </w:rPr>
            </w:pPr>
            <w:r w:rsidRPr="00141BD1">
              <w:rPr>
                <w:rFonts w:eastAsia="Arial Unicode MS" w:cs="Times New Roman"/>
                <w:i/>
                <w:color w:val="000000"/>
                <w:szCs w:val="24"/>
                <w:lang w:eastAsia="ru-RU" w:bidi="ru-RU"/>
              </w:rPr>
              <w:t>а</w:t>
            </w:r>
          </w:p>
        </w:tc>
        <w:tc>
          <w:tcPr>
            <w:tcW w:w="3402" w:type="dxa"/>
          </w:tcPr>
          <w:p w:rsidR="00141BD1" w:rsidRPr="00141BD1" w:rsidRDefault="00141BD1" w:rsidP="00141BD1">
            <w:pPr>
              <w:jc w:val="center"/>
              <w:rPr>
                <w:rFonts w:eastAsia="Arial Unicode MS" w:cs="Times New Roman"/>
                <w:i/>
                <w:color w:val="000000"/>
                <w:szCs w:val="24"/>
                <w:lang w:eastAsia="ru-RU" w:bidi="ru-RU"/>
              </w:rPr>
            </w:pPr>
            <w:r w:rsidRPr="00141BD1">
              <w:rPr>
                <w:rFonts w:eastAsia="Arial Unicode MS" w:cs="Times New Roman"/>
                <w:i/>
                <w:color w:val="000000"/>
                <w:szCs w:val="24"/>
                <w:lang w:eastAsia="ru-RU" w:bidi="ru-RU"/>
              </w:rPr>
              <w:t>б</w:t>
            </w:r>
          </w:p>
        </w:tc>
      </w:tr>
      <w:tr w:rsidR="00141BD1" w:rsidTr="00141BD1">
        <w:tc>
          <w:tcPr>
            <w:tcW w:w="3119" w:type="dxa"/>
          </w:tcPr>
          <w:p w:rsidR="00141BD1" w:rsidRDefault="00141BD1" w:rsidP="00141BD1">
            <w:pPr>
              <w:jc w:val="center"/>
              <w:rPr>
                <w:rFonts w:eastAsia="Arial Unicode MS" w:cs="Times New Roman"/>
                <w:color w:val="000000"/>
                <w:szCs w:val="24"/>
                <w:lang w:eastAsia="ru-RU" w:bidi="ru-RU"/>
              </w:rPr>
            </w:pPr>
            <w:r w:rsidRPr="00141BD1">
              <w:rPr>
                <w:rFonts w:eastAsia="Arial Unicode MS" w:cs="Times New Roman"/>
                <w:i/>
                <w:color w:val="000000"/>
                <w:szCs w:val="24"/>
                <w:lang w:eastAsia="ru-RU" w:bidi="ru-RU"/>
              </w:rPr>
              <w:t>а</w:t>
            </w:r>
            <w:r>
              <w:rPr>
                <w:rFonts w:eastAsia="Arial Unicode MS" w:cs="Times New Roman"/>
                <w:color w:val="000000"/>
                <w:szCs w:val="24"/>
                <w:lang w:eastAsia="ru-RU" w:bidi="ru-RU"/>
              </w:rPr>
              <w:t xml:space="preserve"> –</w:t>
            </w:r>
            <w:r w:rsidRPr="00141BD1">
              <w:rPr>
                <w:rFonts w:eastAsia="Arial Unicode MS" w:cs="Times New Roman"/>
                <w:color w:val="000000"/>
                <w:szCs w:val="24"/>
                <w:lang w:eastAsia="ru-RU" w:bidi="ru-RU"/>
              </w:rPr>
              <w:t xml:space="preserve"> прямое схождение колес;</w:t>
            </w:r>
          </w:p>
        </w:tc>
        <w:tc>
          <w:tcPr>
            <w:tcW w:w="3402" w:type="dxa"/>
          </w:tcPr>
          <w:p w:rsidR="00141BD1" w:rsidRDefault="00141BD1" w:rsidP="00141BD1">
            <w:pPr>
              <w:jc w:val="center"/>
              <w:rPr>
                <w:rFonts w:eastAsia="Arial Unicode MS" w:cs="Times New Roman"/>
                <w:color w:val="000000"/>
                <w:szCs w:val="24"/>
                <w:lang w:eastAsia="ru-RU" w:bidi="ru-RU"/>
              </w:rPr>
            </w:pPr>
            <w:proofErr w:type="gramStart"/>
            <w:r w:rsidRPr="00141BD1">
              <w:rPr>
                <w:rFonts w:eastAsia="Arial Unicode MS" w:cs="Times New Roman"/>
                <w:i/>
                <w:color w:val="000000"/>
                <w:szCs w:val="24"/>
                <w:lang w:eastAsia="ru-RU" w:bidi="ru-RU"/>
              </w:rPr>
              <w:t>б</w:t>
            </w:r>
            <w:proofErr w:type="gramEnd"/>
            <w:r w:rsidRPr="00141BD1">
              <w:rPr>
                <w:rFonts w:eastAsia="Arial Unicode MS" w:cs="Times New Roman"/>
                <w:i/>
                <w:color w:val="000000"/>
                <w:szCs w:val="24"/>
                <w:lang w:eastAsia="ru-RU" w:bidi="ru-RU"/>
              </w:rPr>
              <w:t xml:space="preserve"> </w:t>
            </w:r>
            <w:r>
              <w:rPr>
                <w:rFonts w:eastAsia="Arial Unicode MS" w:cs="Times New Roman"/>
                <w:color w:val="000000"/>
                <w:szCs w:val="24"/>
                <w:lang w:eastAsia="ru-RU" w:bidi="ru-RU"/>
              </w:rPr>
              <w:t>–</w:t>
            </w:r>
            <w:r w:rsidRPr="00141BD1">
              <w:rPr>
                <w:rFonts w:eastAsia="Arial Unicode MS" w:cs="Times New Roman"/>
                <w:color w:val="000000"/>
                <w:szCs w:val="24"/>
                <w:lang w:eastAsia="ru-RU" w:bidi="ru-RU"/>
              </w:rPr>
              <w:t xml:space="preserve"> обратное схождение колес</w:t>
            </w:r>
          </w:p>
        </w:tc>
      </w:tr>
    </w:tbl>
    <w:p w:rsidR="00141BD1" w:rsidRPr="00141BD1" w:rsidRDefault="00141BD1" w:rsidP="00141BD1">
      <w:pPr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</w:p>
    <w:p w:rsidR="00714F98" w:rsidRPr="003736EC" w:rsidRDefault="003736EC" w:rsidP="003736EC">
      <w:pPr>
        <w:spacing w:line="240" w:lineRule="auto"/>
        <w:ind w:firstLine="567"/>
        <w:jc w:val="both"/>
        <w:rPr>
          <w:rFonts w:eastAsia="Arial Unicode MS" w:cs="Times New Roman"/>
          <w:b/>
          <w:color w:val="000000"/>
          <w:sz w:val="20"/>
          <w:szCs w:val="20"/>
          <w:lang w:eastAsia="ru-RU" w:bidi="ru-RU"/>
        </w:rPr>
      </w:pPr>
      <w:r w:rsidRPr="003736EC">
        <w:rPr>
          <w:rFonts w:eastAsia="Arial Unicode MS" w:cs="Times New Roman"/>
          <w:b/>
          <w:color w:val="000000"/>
          <w:sz w:val="20"/>
          <w:szCs w:val="20"/>
          <w:lang w:eastAsia="ru-RU" w:bidi="ru-RU"/>
        </w:rPr>
        <w:t>Условные обозначения:</w:t>
      </w:r>
    </w:p>
    <w:p w:rsidR="003736EC" w:rsidRPr="003736EC" w:rsidRDefault="003736EC" w:rsidP="003736EC">
      <w:pPr>
        <w:spacing w:line="240" w:lineRule="auto"/>
        <w:ind w:firstLine="567"/>
        <w:jc w:val="both"/>
        <w:rPr>
          <w:rFonts w:eastAsia="Arial Unicode MS" w:cs="Times New Roman"/>
          <w:color w:val="000000"/>
          <w:sz w:val="20"/>
          <w:szCs w:val="20"/>
          <w:lang w:eastAsia="ru-RU" w:bidi="ru-RU"/>
        </w:rPr>
      </w:pPr>
      <w:r w:rsidRPr="003736EC">
        <w:rPr>
          <w:rFonts w:eastAsia="Arial Unicode MS" w:cs="Times New Roman"/>
          <w:color w:val="000000"/>
          <w:sz w:val="20"/>
          <w:szCs w:val="20"/>
          <w:lang w:eastAsia="ru-RU" w:bidi="ru-RU"/>
        </w:rPr>
        <w:t xml:space="preserve">M – вертикальное расстояние при положении колеса, которое соответствует среднему положению смещения; </w:t>
      </w:r>
    </w:p>
    <w:p w:rsidR="003736EC" w:rsidRPr="003736EC" w:rsidRDefault="003736EC" w:rsidP="003736EC">
      <w:pPr>
        <w:spacing w:line="240" w:lineRule="auto"/>
        <w:ind w:firstLine="567"/>
        <w:jc w:val="both"/>
        <w:rPr>
          <w:rFonts w:eastAsia="Arial Unicode MS" w:cs="Times New Roman"/>
          <w:color w:val="000000"/>
          <w:sz w:val="20"/>
          <w:szCs w:val="20"/>
          <w:lang w:eastAsia="ru-RU" w:bidi="ru-RU"/>
        </w:rPr>
      </w:pPr>
      <w:r w:rsidRPr="003736EC">
        <w:rPr>
          <w:rFonts w:eastAsia="Arial Unicode MS" w:cs="Times New Roman"/>
          <w:color w:val="000000"/>
          <w:sz w:val="20"/>
          <w:szCs w:val="20"/>
          <w:lang w:eastAsia="ru-RU" w:bidi="ru-RU"/>
        </w:rPr>
        <w:t xml:space="preserve">X – точка касания базовой плоскости подножки; </w:t>
      </w:r>
    </w:p>
    <w:p w:rsidR="003736EC" w:rsidRPr="003736EC" w:rsidRDefault="003736EC" w:rsidP="003736EC">
      <w:pPr>
        <w:spacing w:line="240" w:lineRule="auto"/>
        <w:ind w:firstLine="567"/>
        <w:jc w:val="both"/>
        <w:rPr>
          <w:rFonts w:eastAsia="Arial Unicode MS" w:cs="Times New Roman"/>
          <w:color w:val="000000"/>
          <w:sz w:val="20"/>
          <w:szCs w:val="20"/>
          <w:lang w:eastAsia="ru-RU" w:bidi="ru-RU"/>
        </w:rPr>
      </w:pPr>
      <w:r w:rsidRPr="003736EC">
        <w:rPr>
          <w:rFonts w:eastAsia="Arial Unicode MS" w:cs="Times New Roman"/>
          <w:color w:val="000000"/>
          <w:sz w:val="20"/>
          <w:szCs w:val="20"/>
          <w:lang w:eastAsia="ru-RU" w:bidi="ru-RU"/>
        </w:rPr>
        <w:t>Y – наименее удаленная боковая точка обода.</w:t>
      </w:r>
    </w:p>
    <w:p w:rsidR="00714F98" w:rsidRDefault="00714F98" w:rsidP="00F76D48">
      <w:pPr>
        <w:spacing w:line="240" w:lineRule="auto"/>
        <w:jc w:val="center"/>
        <w:rPr>
          <w:rFonts w:eastAsia="Arial Unicode MS" w:cs="Times New Roman"/>
          <w:b/>
          <w:color w:val="000000"/>
          <w:szCs w:val="24"/>
          <w:lang w:eastAsia="ru-RU" w:bidi="ru-RU"/>
        </w:rPr>
      </w:pPr>
    </w:p>
    <w:p w:rsidR="003736EC" w:rsidRPr="003736EC" w:rsidRDefault="003736EC" w:rsidP="003736EC">
      <w:pPr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>
        <w:rPr>
          <w:rFonts w:eastAsia="Arial Unicode MS" w:cs="Times New Roman"/>
          <w:color w:val="000000"/>
          <w:szCs w:val="24"/>
          <w:lang w:eastAsia="ru-RU" w:bidi="ru-RU"/>
        </w:rPr>
        <w:t>Прямое схождение –</w:t>
      </w:r>
      <w:r w:rsidRPr="003736EC">
        <w:rPr>
          <w:rFonts w:eastAsia="Arial Unicode MS" w:cs="Times New Roman"/>
          <w:color w:val="000000"/>
          <w:szCs w:val="24"/>
          <w:lang w:eastAsia="ru-RU" w:bidi="ru-RU"/>
        </w:rPr>
        <w:t xml:space="preserve"> положение (разворот) колес, при котором передние части колес ближе друг к другу, чем задние (Y</w:t>
      </w:r>
      <w:r>
        <w:rPr>
          <w:rFonts w:eastAsia="Arial Unicode MS" w:cs="Times New Roman"/>
          <w:color w:val="000000"/>
          <w:szCs w:val="24"/>
          <w:lang w:eastAsia="ru-RU" w:bidi="ru-RU"/>
        </w:rPr>
        <w:t xml:space="preserve"> </w:t>
      </w:r>
      <w:r w:rsidRPr="003736EC">
        <w:rPr>
          <w:rFonts w:eastAsia="Arial Unicode MS" w:cs="Times New Roman"/>
          <w:color w:val="000000"/>
          <w:szCs w:val="24"/>
          <w:lang w:eastAsia="ru-RU" w:bidi="ru-RU"/>
        </w:rPr>
        <w:t>&gt; Х).</w:t>
      </w:r>
    </w:p>
    <w:p w:rsidR="003736EC" w:rsidRPr="003736EC" w:rsidRDefault="003736EC" w:rsidP="003736EC">
      <w:pPr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>
        <w:rPr>
          <w:rFonts w:eastAsia="Arial Unicode MS" w:cs="Times New Roman"/>
          <w:color w:val="000000"/>
          <w:szCs w:val="24"/>
          <w:lang w:eastAsia="ru-RU" w:bidi="ru-RU"/>
        </w:rPr>
        <w:t xml:space="preserve">Обратное схождение – </w:t>
      </w:r>
      <w:r w:rsidRPr="003736EC">
        <w:rPr>
          <w:rFonts w:eastAsia="Arial Unicode MS" w:cs="Times New Roman"/>
          <w:color w:val="000000"/>
          <w:szCs w:val="24"/>
          <w:lang w:eastAsia="ru-RU" w:bidi="ru-RU"/>
        </w:rPr>
        <w:t>положение (разворот) колес, при котором задние части колес ближе друг к другу, чем передние (Х</w:t>
      </w:r>
      <w:r>
        <w:rPr>
          <w:rFonts w:eastAsia="Arial Unicode MS" w:cs="Times New Roman"/>
          <w:color w:val="000000"/>
          <w:szCs w:val="24"/>
          <w:lang w:eastAsia="ru-RU" w:bidi="ru-RU"/>
        </w:rPr>
        <w:t xml:space="preserve"> </w:t>
      </w:r>
      <w:r w:rsidRPr="003736EC">
        <w:rPr>
          <w:rFonts w:eastAsia="Arial Unicode MS" w:cs="Times New Roman"/>
          <w:color w:val="000000"/>
          <w:szCs w:val="24"/>
          <w:lang w:eastAsia="ru-RU" w:bidi="ru-RU"/>
        </w:rPr>
        <w:t>&gt; Y).</w:t>
      </w:r>
    </w:p>
    <w:p w:rsidR="003736EC" w:rsidRPr="003736EC" w:rsidRDefault="003736EC" w:rsidP="003736EC">
      <w:pPr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3736EC">
        <w:rPr>
          <w:rFonts w:eastAsia="Arial Unicode MS" w:cs="Times New Roman"/>
          <w:color w:val="000000"/>
          <w:szCs w:val="24"/>
          <w:lang w:eastAsia="ru-RU" w:bidi="ru-RU"/>
        </w:rPr>
        <w:t>Угол схождения (расхождения) колес измеряют в горизонтальной плоскости, проходящей через ось (оси) колеса.</w:t>
      </w:r>
    </w:p>
    <w:p w:rsidR="003736EC" w:rsidRPr="003736EC" w:rsidRDefault="003736EC" w:rsidP="003736EC">
      <w:pPr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3736EC">
        <w:rPr>
          <w:rFonts w:eastAsia="Arial Unicode MS" w:cs="Times New Roman"/>
          <w:color w:val="000000"/>
          <w:szCs w:val="24"/>
          <w:lang w:eastAsia="ru-RU" w:bidi="ru-RU"/>
        </w:rPr>
        <w:t xml:space="preserve">Для выполнения измерений отмечают на </w:t>
      </w:r>
      <w:proofErr w:type="spellStart"/>
      <w:r w:rsidRPr="003736EC">
        <w:rPr>
          <w:rFonts w:eastAsia="Arial Unicode MS" w:cs="Times New Roman"/>
          <w:color w:val="000000"/>
          <w:szCs w:val="24"/>
          <w:lang w:eastAsia="ru-RU" w:bidi="ru-RU"/>
        </w:rPr>
        <w:t>ободах</w:t>
      </w:r>
      <w:proofErr w:type="spellEnd"/>
      <w:r w:rsidRPr="003736EC">
        <w:rPr>
          <w:rFonts w:eastAsia="Arial Unicode MS" w:cs="Times New Roman"/>
          <w:color w:val="000000"/>
          <w:szCs w:val="24"/>
          <w:lang w:eastAsia="ru-RU" w:bidi="ru-RU"/>
        </w:rPr>
        <w:t xml:space="preserve"> колес точки М произвол</w:t>
      </w:r>
      <w:r>
        <w:rPr>
          <w:rFonts w:eastAsia="Arial Unicode MS" w:cs="Times New Roman"/>
          <w:color w:val="000000"/>
          <w:szCs w:val="24"/>
          <w:lang w:eastAsia="ru-RU" w:bidi="ru-RU"/>
        </w:rPr>
        <w:t xml:space="preserve">ьно </w:t>
      </w:r>
      <w:proofErr w:type="gramStart"/>
      <w:r>
        <w:rPr>
          <w:rFonts w:eastAsia="Arial Unicode MS" w:cs="Times New Roman"/>
          <w:color w:val="000000"/>
          <w:szCs w:val="24"/>
          <w:lang w:eastAsia="ru-RU" w:bidi="ru-RU"/>
        </w:rPr>
        <w:t>или</w:t>
      </w:r>
      <w:proofErr w:type="gramEnd"/>
      <w:r>
        <w:rPr>
          <w:rFonts w:eastAsia="Arial Unicode MS" w:cs="Times New Roman"/>
          <w:color w:val="000000"/>
          <w:szCs w:val="24"/>
          <w:lang w:eastAsia="ru-RU" w:bidi="ru-RU"/>
        </w:rPr>
        <w:t xml:space="preserve"> используя «точку макси</w:t>
      </w:r>
      <w:r w:rsidRPr="003736EC">
        <w:rPr>
          <w:rFonts w:eastAsia="Arial Unicode MS" w:cs="Times New Roman"/>
          <w:color w:val="000000"/>
          <w:szCs w:val="24"/>
          <w:lang w:eastAsia="ru-RU" w:bidi="ru-RU"/>
        </w:rPr>
        <w:t>мального биения колеса», затем вращают колеса таким образом, чтобы отмеченная точка М был</w:t>
      </w:r>
      <w:r>
        <w:rPr>
          <w:rFonts w:eastAsia="Arial Unicode MS" w:cs="Times New Roman"/>
          <w:color w:val="000000"/>
          <w:szCs w:val="24"/>
          <w:lang w:eastAsia="ru-RU" w:bidi="ru-RU"/>
        </w:rPr>
        <w:t xml:space="preserve">а в положении «три часа (3 ч)» – </w:t>
      </w:r>
      <w:r w:rsidRPr="003736EC">
        <w:rPr>
          <w:rFonts w:eastAsia="Arial Unicode MS" w:cs="Times New Roman"/>
          <w:color w:val="000000"/>
          <w:szCs w:val="24"/>
          <w:lang w:eastAsia="ru-RU" w:bidi="ru-RU"/>
        </w:rPr>
        <w:t>провести измерение.</w:t>
      </w:r>
    </w:p>
    <w:p w:rsidR="00714F98" w:rsidRDefault="00714F98" w:rsidP="003736EC">
      <w:pPr>
        <w:spacing w:line="240" w:lineRule="auto"/>
        <w:jc w:val="both"/>
        <w:rPr>
          <w:rFonts w:eastAsia="Arial Unicode MS" w:cs="Times New Roman"/>
          <w:b/>
          <w:color w:val="000000"/>
          <w:szCs w:val="24"/>
          <w:lang w:eastAsia="ru-RU" w:bidi="ru-RU"/>
        </w:rPr>
      </w:pPr>
    </w:p>
    <w:p w:rsidR="003736EC" w:rsidRDefault="003736EC" w:rsidP="003736EC">
      <w:pPr>
        <w:spacing w:line="240" w:lineRule="auto"/>
        <w:jc w:val="center"/>
        <w:rPr>
          <w:rFonts w:eastAsia="Arial Unicode MS" w:cs="Times New Roman"/>
          <w:b/>
          <w:color w:val="000000"/>
          <w:szCs w:val="24"/>
          <w:lang w:eastAsia="ru-RU" w:bidi="ru-RU"/>
        </w:rPr>
      </w:pPr>
      <w:r>
        <w:rPr>
          <w:rFonts w:eastAsia="Arial Unicode MS" w:cs="Times New Roman"/>
          <w:b/>
          <w:noProof/>
          <w:color w:val="000000"/>
          <w:szCs w:val="24"/>
          <w:lang w:eastAsia="ru-RU"/>
        </w:rPr>
        <w:drawing>
          <wp:inline distT="0" distB="0" distL="0" distR="0">
            <wp:extent cx="2209800" cy="1300526"/>
            <wp:effectExtent l="0" t="0" r="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2874" cy="1302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36EC" w:rsidRPr="003736EC" w:rsidRDefault="003736EC" w:rsidP="003736EC">
      <w:pPr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3736EC">
        <w:rPr>
          <w:rFonts w:eastAsia="Arial Unicode MS" w:cs="Times New Roman"/>
          <w:color w:val="000000"/>
          <w:szCs w:val="24"/>
          <w:lang w:eastAsia="ru-RU" w:bidi="ru-RU"/>
        </w:rPr>
        <w:t>Измерение повторяют при положении точки М на отметке «9 ч».</w:t>
      </w:r>
    </w:p>
    <w:p w:rsidR="00714F98" w:rsidRDefault="00714F98" w:rsidP="00F76D48">
      <w:pPr>
        <w:spacing w:line="240" w:lineRule="auto"/>
        <w:jc w:val="center"/>
        <w:rPr>
          <w:rFonts w:eastAsia="Arial Unicode MS" w:cs="Times New Roman"/>
          <w:b/>
          <w:color w:val="000000"/>
          <w:szCs w:val="24"/>
          <w:lang w:eastAsia="ru-RU" w:bidi="ru-RU"/>
        </w:rPr>
      </w:pPr>
    </w:p>
    <w:p w:rsidR="00714F98" w:rsidRDefault="003736EC" w:rsidP="00F76D48">
      <w:pPr>
        <w:spacing w:line="240" w:lineRule="auto"/>
        <w:jc w:val="center"/>
        <w:rPr>
          <w:rFonts w:eastAsia="Arial Unicode MS" w:cs="Times New Roman"/>
          <w:b/>
          <w:color w:val="000000"/>
          <w:szCs w:val="24"/>
          <w:lang w:eastAsia="ru-RU" w:bidi="ru-RU"/>
        </w:rPr>
      </w:pPr>
      <w:r>
        <w:rPr>
          <w:rFonts w:eastAsia="Arial Unicode MS" w:cs="Times New Roman"/>
          <w:b/>
          <w:noProof/>
          <w:color w:val="000000"/>
          <w:szCs w:val="24"/>
          <w:lang w:eastAsia="ru-RU"/>
        </w:rPr>
        <w:drawing>
          <wp:inline distT="0" distB="0" distL="0" distR="0">
            <wp:extent cx="2260600" cy="1312262"/>
            <wp:effectExtent l="0" t="0" r="6350" b="254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7026" cy="13159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36EC" w:rsidRPr="003736EC" w:rsidRDefault="003736EC" w:rsidP="003736EC">
      <w:pPr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3736EC">
        <w:rPr>
          <w:rFonts w:eastAsia="Arial Unicode MS" w:cs="Times New Roman"/>
          <w:color w:val="000000"/>
          <w:szCs w:val="24"/>
          <w:lang w:eastAsia="ru-RU" w:bidi="ru-RU"/>
        </w:rPr>
        <w:t>Результаты измерений используют для определения значений углов прямого или обратного схождения колес.</w:t>
      </w:r>
    </w:p>
    <w:p w:rsidR="003736EC" w:rsidRPr="003736EC" w:rsidRDefault="003736EC" w:rsidP="003736EC">
      <w:pPr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3736EC">
        <w:rPr>
          <w:rFonts w:eastAsia="Arial Unicode MS" w:cs="Times New Roman"/>
          <w:color w:val="000000"/>
          <w:szCs w:val="24"/>
          <w:lang w:eastAsia="ru-RU" w:bidi="ru-RU"/>
        </w:rPr>
        <w:t>Угол прямого схождения ра</w:t>
      </w:r>
      <w:r>
        <w:rPr>
          <w:rFonts w:eastAsia="Arial Unicode MS" w:cs="Times New Roman"/>
          <w:color w:val="000000"/>
          <w:szCs w:val="24"/>
          <w:lang w:eastAsia="ru-RU" w:bidi="ru-RU"/>
        </w:rPr>
        <w:t xml:space="preserve">вен </w:t>
      </w:r>
      <w:proofErr w:type="spellStart"/>
      <w:r>
        <w:rPr>
          <w:rFonts w:eastAsia="Arial Unicode MS" w:cs="Times New Roman"/>
          <w:color w:val="000000"/>
          <w:szCs w:val="24"/>
          <w:lang w:eastAsia="ru-RU" w:bidi="ru-RU"/>
        </w:rPr>
        <w:t>arcsin</w:t>
      </w:r>
      <w:proofErr w:type="spellEnd"/>
      <w:r w:rsidRPr="003736EC">
        <w:rPr>
          <w:rFonts w:eastAsia="Arial Unicode MS" w:cs="Times New Roman"/>
          <w:color w:val="000000"/>
          <w:szCs w:val="24"/>
          <w:lang w:eastAsia="ru-RU" w:bidi="ru-RU"/>
        </w:rPr>
        <w:t xml:space="preserve">(Y </w:t>
      </w:r>
      <w:r>
        <w:rPr>
          <w:rFonts w:eastAsia="Arial Unicode MS" w:cs="Times New Roman"/>
          <w:color w:val="000000"/>
          <w:szCs w:val="24"/>
          <w:lang w:eastAsia="ru-RU" w:bidi="ru-RU"/>
        </w:rPr>
        <w:t xml:space="preserve">– </w:t>
      </w:r>
      <w:r w:rsidRPr="003736EC">
        <w:rPr>
          <w:rFonts w:eastAsia="Arial Unicode MS" w:cs="Times New Roman"/>
          <w:color w:val="000000"/>
          <w:szCs w:val="24"/>
          <w:lang w:eastAsia="ru-RU" w:bidi="ru-RU"/>
        </w:rPr>
        <w:t>Х</w:t>
      </w:r>
      <w:r>
        <w:rPr>
          <w:rFonts w:eastAsia="Arial Unicode MS" w:cs="Times New Roman"/>
          <w:color w:val="000000"/>
          <w:szCs w:val="24"/>
          <w:lang w:eastAsia="ru-RU" w:bidi="ru-RU"/>
        </w:rPr>
        <w:t>)</w:t>
      </w:r>
      <w:r w:rsidRPr="003736EC">
        <w:rPr>
          <w:rFonts w:eastAsia="Arial Unicode MS" w:cs="Times New Roman"/>
          <w:color w:val="000000"/>
          <w:szCs w:val="24"/>
          <w:lang w:eastAsia="ru-RU" w:bidi="ru-RU"/>
        </w:rPr>
        <w:t>/2D.</w:t>
      </w:r>
    </w:p>
    <w:p w:rsidR="003736EC" w:rsidRDefault="003736EC" w:rsidP="003736EC">
      <w:pPr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3736EC">
        <w:rPr>
          <w:rFonts w:eastAsia="Arial Unicode MS" w:cs="Times New Roman"/>
          <w:color w:val="000000"/>
          <w:szCs w:val="24"/>
          <w:lang w:eastAsia="ru-RU" w:bidi="ru-RU"/>
        </w:rPr>
        <w:t>Угол о</w:t>
      </w:r>
      <w:r>
        <w:rPr>
          <w:rFonts w:eastAsia="Arial Unicode MS" w:cs="Times New Roman"/>
          <w:color w:val="000000"/>
          <w:szCs w:val="24"/>
          <w:lang w:eastAsia="ru-RU" w:bidi="ru-RU"/>
        </w:rPr>
        <w:t xml:space="preserve">братного схождения равен </w:t>
      </w:r>
      <w:proofErr w:type="spellStart"/>
      <w:r>
        <w:rPr>
          <w:rFonts w:eastAsia="Arial Unicode MS" w:cs="Times New Roman"/>
          <w:color w:val="000000"/>
          <w:szCs w:val="24"/>
          <w:lang w:eastAsia="ru-RU" w:bidi="ru-RU"/>
        </w:rPr>
        <w:t>arcsin</w:t>
      </w:r>
      <w:proofErr w:type="spellEnd"/>
      <w:r w:rsidRPr="003736EC">
        <w:rPr>
          <w:rFonts w:eastAsia="Arial Unicode MS" w:cs="Times New Roman"/>
          <w:color w:val="000000"/>
          <w:szCs w:val="24"/>
          <w:lang w:eastAsia="ru-RU" w:bidi="ru-RU"/>
        </w:rPr>
        <w:t>(Х</w:t>
      </w:r>
      <w:r>
        <w:rPr>
          <w:rFonts w:eastAsia="Arial Unicode MS" w:cs="Times New Roman"/>
          <w:color w:val="000000"/>
          <w:szCs w:val="24"/>
          <w:lang w:eastAsia="ru-RU" w:bidi="ru-RU"/>
        </w:rPr>
        <w:t xml:space="preserve"> –</w:t>
      </w:r>
      <w:r w:rsidRPr="003736EC">
        <w:rPr>
          <w:rFonts w:eastAsia="Arial Unicode MS" w:cs="Times New Roman"/>
          <w:color w:val="000000"/>
          <w:szCs w:val="24"/>
          <w:lang w:eastAsia="ru-RU" w:bidi="ru-RU"/>
        </w:rPr>
        <w:t xml:space="preserve"> Y</w:t>
      </w:r>
      <w:r>
        <w:rPr>
          <w:rFonts w:eastAsia="Arial Unicode MS" w:cs="Times New Roman"/>
          <w:color w:val="000000"/>
          <w:szCs w:val="24"/>
          <w:lang w:eastAsia="ru-RU" w:bidi="ru-RU"/>
        </w:rPr>
        <w:t xml:space="preserve">)/2D, где D – </w:t>
      </w:r>
      <w:r w:rsidRPr="003736EC">
        <w:rPr>
          <w:rFonts w:eastAsia="Arial Unicode MS" w:cs="Times New Roman"/>
          <w:color w:val="000000"/>
          <w:szCs w:val="24"/>
          <w:lang w:eastAsia="ru-RU" w:bidi="ru-RU"/>
        </w:rPr>
        <w:t xml:space="preserve">диаметр обода </w:t>
      </w:r>
      <w:r>
        <w:rPr>
          <w:rFonts w:eastAsia="Arial Unicode MS" w:cs="Times New Roman"/>
          <w:color w:val="000000"/>
          <w:szCs w:val="24"/>
          <w:lang w:eastAsia="ru-RU" w:bidi="ru-RU"/>
        </w:rPr>
        <w:t xml:space="preserve">                      </w:t>
      </w:r>
      <w:r w:rsidRPr="003736EC">
        <w:rPr>
          <w:rFonts w:eastAsia="Arial Unicode MS" w:cs="Times New Roman"/>
          <w:color w:val="000000"/>
          <w:szCs w:val="24"/>
          <w:lang w:eastAsia="ru-RU" w:bidi="ru-RU"/>
        </w:rPr>
        <w:t>колеса, мм.</w:t>
      </w:r>
    </w:p>
    <w:p w:rsidR="003736EC" w:rsidRPr="003736EC" w:rsidRDefault="003736EC" w:rsidP="003736EC">
      <w:pPr>
        <w:spacing w:line="240" w:lineRule="auto"/>
        <w:ind w:firstLine="567"/>
        <w:jc w:val="both"/>
        <w:rPr>
          <w:rFonts w:eastAsia="Arial Unicode MS" w:cs="Times New Roman"/>
          <w:b/>
          <w:color w:val="000000"/>
          <w:szCs w:val="24"/>
          <w:lang w:eastAsia="ru-RU" w:bidi="ru-RU"/>
        </w:rPr>
      </w:pPr>
      <w:r w:rsidRPr="003736EC">
        <w:rPr>
          <w:rFonts w:eastAsia="Arial Unicode MS" w:cs="Times New Roman"/>
          <w:b/>
          <w:color w:val="000000"/>
          <w:szCs w:val="24"/>
          <w:lang w:eastAsia="ru-RU" w:bidi="ru-RU"/>
        </w:rPr>
        <w:lastRenderedPageBreak/>
        <w:t>В.3 Измерение концентричности и биения колеса</w:t>
      </w:r>
    </w:p>
    <w:p w:rsidR="00714F98" w:rsidRDefault="00714F98" w:rsidP="00F76D48">
      <w:pPr>
        <w:spacing w:line="240" w:lineRule="auto"/>
        <w:jc w:val="center"/>
        <w:rPr>
          <w:rFonts w:eastAsia="Arial Unicode MS" w:cs="Times New Roman"/>
          <w:b/>
          <w:color w:val="000000"/>
          <w:szCs w:val="24"/>
          <w:lang w:eastAsia="ru-RU" w:bidi="ru-RU"/>
        </w:rPr>
      </w:pPr>
    </w:p>
    <w:p w:rsidR="003736EC" w:rsidRDefault="003736EC" w:rsidP="00F76D48">
      <w:pPr>
        <w:spacing w:line="240" w:lineRule="auto"/>
        <w:jc w:val="center"/>
        <w:rPr>
          <w:rFonts w:eastAsia="Arial Unicode MS" w:cs="Times New Roman"/>
          <w:b/>
          <w:color w:val="000000"/>
          <w:szCs w:val="24"/>
          <w:lang w:eastAsia="ru-RU" w:bidi="ru-RU"/>
        </w:rPr>
      </w:pPr>
      <w:r>
        <w:rPr>
          <w:rFonts w:eastAsia="Arial Unicode MS" w:cs="Times New Roman"/>
          <w:b/>
          <w:noProof/>
          <w:color w:val="000000"/>
          <w:szCs w:val="24"/>
          <w:lang w:eastAsia="ru-RU"/>
        </w:rPr>
        <w:drawing>
          <wp:inline distT="0" distB="0" distL="0" distR="0">
            <wp:extent cx="3860231" cy="1438504"/>
            <wp:effectExtent l="0" t="0" r="6985" b="9525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61248" cy="14388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a7"/>
        <w:tblW w:w="0" w:type="auto"/>
        <w:tblInd w:w="15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60"/>
        <w:gridCol w:w="3119"/>
      </w:tblGrid>
      <w:tr w:rsidR="003736EC" w:rsidRPr="003736EC" w:rsidTr="003736EC">
        <w:tc>
          <w:tcPr>
            <w:tcW w:w="3260" w:type="dxa"/>
          </w:tcPr>
          <w:p w:rsidR="003736EC" w:rsidRPr="003736EC" w:rsidRDefault="003736EC" w:rsidP="00F76D48">
            <w:pPr>
              <w:jc w:val="center"/>
              <w:rPr>
                <w:rFonts w:eastAsia="Arial Unicode MS" w:cs="Times New Roman"/>
                <w:color w:val="000000"/>
                <w:szCs w:val="24"/>
                <w:lang w:eastAsia="ru-RU" w:bidi="ru-RU"/>
              </w:rPr>
            </w:pPr>
            <w:r w:rsidRPr="003736EC">
              <w:rPr>
                <w:rFonts w:eastAsia="Arial Unicode MS" w:cs="Times New Roman"/>
                <w:color w:val="000000"/>
                <w:szCs w:val="24"/>
                <w:lang w:eastAsia="ru-RU" w:bidi="ru-RU"/>
              </w:rPr>
              <w:t>а</w:t>
            </w:r>
          </w:p>
        </w:tc>
        <w:tc>
          <w:tcPr>
            <w:tcW w:w="3119" w:type="dxa"/>
          </w:tcPr>
          <w:p w:rsidR="003736EC" w:rsidRPr="003736EC" w:rsidRDefault="003736EC" w:rsidP="00F76D48">
            <w:pPr>
              <w:jc w:val="center"/>
              <w:rPr>
                <w:rFonts w:eastAsia="Arial Unicode MS" w:cs="Times New Roman"/>
                <w:color w:val="000000"/>
                <w:szCs w:val="24"/>
                <w:lang w:eastAsia="ru-RU" w:bidi="ru-RU"/>
              </w:rPr>
            </w:pPr>
            <w:r w:rsidRPr="003736EC">
              <w:rPr>
                <w:rFonts w:eastAsia="Arial Unicode MS" w:cs="Times New Roman"/>
                <w:color w:val="000000"/>
                <w:szCs w:val="24"/>
                <w:lang w:eastAsia="ru-RU" w:bidi="ru-RU"/>
              </w:rPr>
              <w:t>б</w:t>
            </w:r>
          </w:p>
        </w:tc>
      </w:tr>
    </w:tbl>
    <w:p w:rsidR="00714F98" w:rsidRDefault="00714F98" w:rsidP="00F76D48">
      <w:pPr>
        <w:spacing w:line="240" w:lineRule="auto"/>
        <w:jc w:val="center"/>
        <w:rPr>
          <w:rFonts w:eastAsia="Arial Unicode MS" w:cs="Times New Roman"/>
          <w:b/>
          <w:color w:val="000000"/>
          <w:szCs w:val="24"/>
          <w:lang w:eastAsia="ru-RU" w:bidi="ru-RU"/>
        </w:rPr>
      </w:pPr>
    </w:p>
    <w:p w:rsidR="003736EC" w:rsidRPr="003736EC" w:rsidRDefault="003736EC" w:rsidP="003736EC">
      <w:pPr>
        <w:spacing w:line="240" w:lineRule="auto"/>
        <w:ind w:firstLine="567"/>
        <w:jc w:val="both"/>
        <w:rPr>
          <w:rFonts w:eastAsia="Arial Unicode MS" w:cs="Times New Roman"/>
          <w:b/>
          <w:color w:val="000000"/>
          <w:sz w:val="20"/>
          <w:szCs w:val="20"/>
          <w:lang w:eastAsia="ru-RU" w:bidi="ru-RU"/>
        </w:rPr>
      </w:pPr>
      <w:r w:rsidRPr="003736EC">
        <w:rPr>
          <w:rFonts w:eastAsia="Arial Unicode MS" w:cs="Times New Roman"/>
          <w:b/>
          <w:color w:val="000000"/>
          <w:sz w:val="20"/>
          <w:szCs w:val="20"/>
          <w:lang w:eastAsia="ru-RU" w:bidi="ru-RU"/>
        </w:rPr>
        <w:t>Условные обозначения:</w:t>
      </w:r>
    </w:p>
    <w:p w:rsidR="003736EC" w:rsidRPr="003736EC" w:rsidRDefault="003736EC" w:rsidP="003736EC">
      <w:pPr>
        <w:spacing w:line="240" w:lineRule="auto"/>
        <w:ind w:firstLine="567"/>
        <w:jc w:val="both"/>
        <w:rPr>
          <w:rFonts w:eastAsia="Arial Unicode MS" w:cs="Times New Roman"/>
          <w:color w:val="000000"/>
          <w:sz w:val="20"/>
          <w:szCs w:val="20"/>
          <w:lang w:eastAsia="ru-RU" w:bidi="ru-RU"/>
        </w:rPr>
      </w:pPr>
      <w:r w:rsidRPr="003736EC">
        <w:rPr>
          <w:rFonts w:eastAsia="Arial Unicode MS" w:cs="Times New Roman"/>
          <w:color w:val="000000"/>
          <w:sz w:val="20"/>
          <w:szCs w:val="20"/>
          <w:lang w:eastAsia="ru-RU" w:bidi="ru-RU"/>
        </w:rPr>
        <w:t xml:space="preserve">M – вертикальное расстояние при положении колеса, которое соответствует среднему положению смещения; </w:t>
      </w:r>
    </w:p>
    <w:p w:rsidR="003736EC" w:rsidRPr="003736EC" w:rsidRDefault="003736EC" w:rsidP="003736EC">
      <w:pPr>
        <w:spacing w:line="240" w:lineRule="auto"/>
        <w:ind w:firstLine="567"/>
        <w:jc w:val="both"/>
        <w:rPr>
          <w:rFonts w:eastAsia="Arial Unicode MS" w:cs="Times New Roman"/>
          <w:color w:val="000000"/>
          <w:sz w:val="20"/>
          <w:szCs w:val="20"/>
          <w:lang w:eastAsia="ru-RU" w:bidi="ru-RU"/>
        </w:rPr>
      </w:pPr>
      <w:r w:rsidRPr="003736EC">
        <w:rPr>
          <w:rFonts w:eastAsia="Arial Unicode MS" w:cs="Times New Roman"/>
          <w:color w:val="000000"/>
          <w:sz w:val="20"/>
          <w:szCs w:val="20"/>
          <w:lang w:eastAsia="ru-RU" w:bidi="ru-RU"/>
        </w:rPr>
        <w:t>ẟ – степень точности изготовления колеса в радиальном направлении;</w:t>
      </w:r>
    </w:p>
    <w:p w:rsidR="003736EC" w:rsidRPr="003736EC" w:rsidRDefault="003736EC" w:rsidP="003736EC">
      <w:pPr>
        <w:spacing w:line="240" w:lineRule="auto"/>
        <w:ind w:firstLine="567"/>
        <w:jc w:val="both"/>
        <w:rPr>
          <w:rFonts w:eastAsia="Arial Unicode MS" w:cs="Times New Roman"/>
          <w:color w:val="000000"/>
          <w:sz w:val="20"/>
          <w:szCs w:val="20"/>
          <w:lang w:eastAsia="ru-RU" w:bidi="ru-RU"/>
        </w:rPr>
      </w:pPr>
      <m:oMath>
        <m:r>
          <w:rPr>
            <w:rFonts w:ascii="Cambria Math" w:eastAsia="Arial Unicode MS" w:hAnsi="Cambria Math" w:cs="Times New Roman"/>
            <w:color w:val="000000"/>
            <w:sz w:val="20"/>
            <w:szCs w:val="20"/>
            <w:lang w:eastAsia="ru-RU" w:bidi="ru-RU"/>
          </w:rPr>
          <m:t xml:space="preserve">∂ </m:t>
        </m:r>
      </m:oMath>
      <w:r w:rsidRPr="003736EC">
        <w:rPr>
          <w:rFonts w:eastAsia="Arial Unicode MS" w:cs="Times New Roman"/>
          <w:color w:val="000000"/>
          <w:sz w:val="20"/>
          <w:szCs w:val="20"/>
          <w:lang w:eastAsia="ru-RU" w:bidi="ru-RU"/>
        </w:rPr>
        <w:t>– степень искривления колеса в осевом направлении.</w:t>
      </w:r>
    </w:p>
    <w:p w:rsidR="00714F98" w:rsidRDefault="00714F98" w:rsidP="00F76D48">
      <w:pPr>
        <w:spacing w:line="240" w:lineRule="auto"/>
        <w:jc w:val="center"/>
        <w:rPr>
          <w:rFonts w:eastAsia="Arial Unicode MS" w:cs="Times New Roman"/>
          <w:b/>
          <w:color w:val="000000"/>
          <w:szCs w:val="24"/>
          <w:lang w:eastAsia="ru-RU" w:bidi="ru-RU"/>
        </w:rPr>
      </w:pPr>
    </w:p>
    <w:p w:rsidR="003736EC" w:rsidRDefault="003736EC" w:rsidP="003736EC">
      <w:pPr>
        <w:spacing w:line="240" w:lineRule="auto"/>
        <w:jc w:val="center"/>
        <w:rPr>
          <w:rFonts w:eastAsia="Arial Unicode MS" w:cs="Times New Roman"/>
          <w:b/>
          <w:color w:val="000000"/>
          <w:szCs w:val="24"/>
          <w:lang w:eastAsia="ru-RU" w:bidi="ru-RU"/>
        </w:rPr>
      </w:pPr>
      <w:r>
        <w:rPr>
          <w:rFonts w:eastAsia="Arial Unicode MS" w:cs="Times New Roman"/>
          <w:b/>
          <w:color w:val="000000"/>
          <w:szCs w:val="24"/>
          <w:lang w:eastAsia="ru-RU" w:bidi="ru-RU"/>
        </w:rPr>
        <w:t>Рисунок В.3 –</w:t>
      </w:r>
      <w:r w:rsidRPr="003736EC">
        <w:rPr>
          <w:rFonts w:eastAsia="Arial Unicode MS" w:cs="Times New Roman"/>
          <w:b/>
          <w:color w:val="000000"/>
          <w:szCs w:val="24"/>
          <w:lang w:eastAsia="ru-RU" w:bidi="ru-RU"/>
        </w:rPr>
        <w:t xml:space="preserve"> Концентричность и биение колеса</w:t>
      </w:r>
    </w:p>
    <w:p w:rsidR="003736EC" w:rsidRDefault="003736EC" w:rsidP="003736EC">
      <w:pPr>
        <w:spacing w:line="240" w:lineRule="auto"/>
        <w:jc w:val="center"/>
        <w:rPr>
          <w:rFonts w:eastAsia="Arial Unicode MS" w:cs="Times New Roman"/>
          <w:b/>
          <w:color w:val="000000"/>
          <w:szCs w:val="24"/>
          <w:lang w:eastAsia="ru-RU" w:bidi="ru-RU"/>
        </w:rPr>
      </w:pPr>
    </w:p>
    <w:p w:rsidR="003736EC" w:rsidRPr="003736EC" w:rsidRDefault="003736EC" w:rsidP="003736EC">
      <w:pPr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>
        <w:rPr>
          <w:rFonts w:eastAsia="Arial Unicode MS" w:cs="Times New Roman"/>
          <w:color w:val="000000"/>
          <w:szCs w:val="24"/>
          <w:lang w:eastAsia="ru-RU" w:bidi="ru-RU"/>
        </w:rPr>
        <w:t xml:space="preserve">Концентричность колеса – </w:t>
      </w:r>
      <w:r w:rsidRPr="003736EC">
        <w:rPr>
          <w:rFonts w:eastAsia="Arial Unicode MS" w:cs="Times New Roman"/>
          <w:color w:val="000000"/>
          <w:szCs w:val="24"/>
          <w:lang w:eastAsia="ru-RU" w:bidi="ru-RU"/>
        </w:rPr>
        <w:t>степень точности изготовления колеса в радиальном направлении (рисунок В.3, а).</w:t>
      </w:r>
    </w:p>
    <w:p w:rsidR="003736EC" w:rsidRPr="003736EC" w:rsidRDefault="003736EC" w:rsidP="003736EC">
      <w:pPr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>
        <w:rPr>
          <w:rFonts w:eastAsia="Arial Unicode MS" w:cs="Times New Roman"/>
          <w:color w:val="000000"/>
          <w:szCs w:val="24"/>
          <w:lang w:eastAsia="ru-RU" w:bidi="ru-RU"/>
        </w:rPr>
        <w:t xml:space="preserve">Биение колеса – </w:t>
      </w:r>
      <w:r w:rsidRPr="003736EC">
        <w:rPr>
          <w:rFonts w:eastAsia="Arial Unicode MS" w:cs="Times New Roman"/>
          <w:color w:val="000000"/>
          <w:szCs w:val="24"/>
          <w:lang w:eastAsia="ru-RU" w:bidi="ru-RU"/>
        </w:rPr>
        <w:t>степень искривления колеса в осевом направлении (рисунок В.3, б).</w:t>
      </w:r>
    </w:p>
    <w:p w:rsidR="003736EC" w:rsidRPr="003736EC" w:rsidRDefault="003736EC" w:rsidP="003736EC">
      <w:pPr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3736EC">
        <w:rPr>
          <w:rFonts w:eastAsia="Arial Unicode MS" w:cs="Times New Roman"/>
          <w:color w:val="000000"/>
          <w:szCs w:val="24"/>
          <w:lang w:eastAsia="ru-RU" w:bidi="ru-RU"/>
        </w:rPr>
        <w:t xml:space="preserve">Измерение концентричности и биения </w:t>
      </w:r>
      <w:proofErr w:type="gramStart"/>
      <w:r w:rsidRPr="003736EC">
        <w:rPr>
          <w:rFonts w:eastAsia="Arial Unicode MS" w:cs="Times New Roman"/>
          <w:color w:val="000000"/>
          <w:szCs w:val="24"/>
          <w:lang w:eastAsia="ru-RU" w:bidi="ru-RU"/>
        </w:rPr>
        <w:t>проводят</w:t>
      </w:r>
      <w:proofErr w:type="gramEnd"/>
      <w:r w:rsidRPr="003736EC">
        <w:rPr>
          <w:rFonts w:eastAsia="Arial Unicode MS" w:cs="Times New Roman"/>
          <w:color w:val="000000"/>
          <w:szCs w:val="24"/>
          <w:lang w:eastAsia="ru-RU" w:bidi="ru-RU"/>
        </w:rPr>
        <w:t xml:space="preserve"> не снимая колесо с кресла-коляски либо устанавливая снятое колесо на стенде, путем измерения расстояния ẟ</w:t>
      </w:r>
      <w:r>
        <w:rPr>
          <w:rFonts w:eastAsia="Arial Unicode MS" w:cs="Times New Roman"/>
          <w:color w:val="000000"/>
          <w:szCs w:val="24"/>
          <w:lang w:eastAsia="ru-RU" w:bidi="ru-RU"/>
        </w:rPr>
        <w:t xml:space="preserve"> </w:t>
      </w:r>
      <w:r w:rsidRPr="003736EC">
        <w:rPr>
          <w:rFonts w:eastAsia="Arial Unicode MS" w:cs="Times New Roman"/>
          <w:color w:val="000000"/>
          <w:szCs w:val="24"/>
          <w:lang w:eastAsia="ru-RU" w:bidi="ru-RU"/>
        </w:rPr>
        <w:t>от обода колеса до фиксированной базовой точки М.</w:t>
      </w:r>
    </w:p>
    <w:p w:rsidR="003736EC" w:rsidRPr="003736EC" w:rsidRDefault="003736EC" w:rsidP="003736EC">
      <w:pPr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3736EC">
        <w:rPr>
          <w:rFonts w:eastAsia="Arial Unicode MS" w:cs="Times New Roman"/>
          <w:color w:val="000000"/>
          <w:szCs w:val="24"/>
          <w:lang w:eastAsia="ru-RU" w:bidi="ru-RU"/>
        </w:rPr>
        <w:t>Измерения повторяют до нахождения максимального ẟ</w:t>
      </w:r>
      <w:proofErr w:type="spellStart"/>
      <w:r w:rsidRPr="003736EC">
        <w:rPr>
          <w:rFonts w:eastAsia="Arial Unicode MS" w:cs="Times New Roman"/>
          <w:color w:val="000000"/>
          <w:szCs w:val="24"/>
          <w:vertAlign w:val="subscript"/>
          <w:lang w:eastAsia="ru-RU" w:bidi="ru-RU"/>
        </w:rPr>
        <w:t>max</w:t>
      </w:r>
      <w:proofErr w:type="spellEnd"/>
      <w:r w:rsidRPr="003736EC">
        <w:rPr>
          <w:rFonts w:eastAsia="Arial Unicode MS" w:cs="Times New Roman"/>
          <w:color w:val="000000"/>
          <w:szCs w:val="24"/>
          <w:vertAlign w:val="subscript"/>
          <w:lang w:eastAsia="ru-RU" w:bidi="ru-RU"/>
        </w:rPr>
        <w:t xml:space="preserve"> </w:t>
      </w:r>
      <w:r w:rsidRPr="003736EC">
        <w:rPr>
          <w:rFonts w:eastAsia="Arial Unicode MS" w:cs="Times New Roman"/>
          <w:color w:val="000000"/>
          <w:szCs w:val="24"/>
          <w:lang w:eastAsia="ru-RU" w:bidi="ru-RU"/>
        </w:rPr>
        <w:t>и минимального ẟ</w:t>
      </w:r>
      <w:proofErr w:type="spellStart"/>
      <w:r w:rsidRPr="003736EC">
        <w:rPr>
          <w:rFonts w:eastAsia="Arial Unicode MS" w:cs="Times New Roman"/>
          <w:color w:val="000000"/>
          <w:szCs w:val="24"/>
          <w:vertAlign w:val="subscript"/>
          <w:lang w:eastAsia="ru-RU" w:bidi="ru-RU"/>
        </w:rPr>
        <w:t>min</w:t>
      </w:r>
      <w:proofErr w:type="spellEnd"/>
      <w:r w:rsidRPr="003736EC">
        <w:rPr>
          <w:rFonts w:eastAsia="Arial Unicode MS" w:cs="Times New Roman"/>
          <w:color w:val="000000"/>
          <w:szCs w:val="24"/>
          <w:lang w:eastAsia="ru-RU" w:bidi="ru-RU"/>
        </w:rPr>
        <w:t xml:space="preserve"> расстояний.</w:t>
      </w:r>
    </w:p>
    <w:p w:rsidR="003736EC" w:rsidRPr="003736EC" w:rsidRDefault="003736EC" w:rsidP="003736EC">
      <w:pPr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3736EC">
        <w:rPr>
          <w:rFonts w:eastAsia="Arial Unicode MS" w:cs="Times New Roman"/>
          <w:color w:val="000000"/>
          <w:szCs w:val="24"/>
          <w:lang w:eastAsia="ru-RU" w:bidi="ru-RU"/>
        </w:rPr>
        <w:t xml:space="preserve">Разность </w:t>
      </w:r>
      <w:proofErr w:type="gramStart"/>
      <w:r w:rsidRPr="003736EC">
        <w:rPr>
          <w:rFonts w:eastAsia="Arial Unicode MS" w:cs="Times New Roman"/>
          <w:color w:val="000000"/>
          <w:szCs w:val="24"/>
          <w:lang w:eastAsia="ru-RU" w:bidi="ru-RU"/>
        </w:rPr>
        <w:t>между</w:t>
      </w:r>
      <w:proofErr w:type="gramEnd"/>
      <w:r w:rsidRPr="003736EC">
        <w:rPr>
          <w:rFonts w:eastAsia="Arial Unicode MS" w:cs="Times New Roman"/>
          <w:color w:val="000000"/>
          <w:szCs w:val="24"/>
          <w:lang w:eastAsia="ru-RU" w:bidi="ru-RU"/>
        </w:rPr>
        <w:t xml:space="preserve"> </w:t>
      </w:r>
      <w:proofErr w:type="gramStart"/>
      <w:r w:rsidRPr="003736EC">
        <w:rPr>
          <w:rFonts w:eastAsia="Arial Unicode MS" w:cs="Times New Roman"/>
          <w:color w:val="000000"/>
          <w:szCs w:val="24"/>
          <w:lang w:eastAsia="ru-RU" w:bidi="ru-RU"/>
        </w:rPr>
        <w:t>максимальным</w:t>
      </w:r>
      <w:proofErr w:type="gramEnd"/>
      <w:r w:rsidRPr="003736EC">
        <w:rPr>
          <w:rFonts w:eastAsia="Arial Unicode MS" w:cs="Times New Roman"/>
          <w:color w:val="000000"/>
          <w:szCs w:val="24"/>
          <w:lang w:eastAsia="ru-RU" w:bidi="ru-RU"/>
        </w:rPr>
        <w:t xml:space="preserve"> и минимальным расстояниями от обода</w:t>
      </w:r>
      <w:r>
        <w:rPr>
          <w:rFonts w:eastAsia="Arial Unicode MS" w:cs="Times New Roman"/>
          <w:color w:val="000000"/>
          <w:szCs w:val="24"/>
          <w:lang w:eastAsia="ru-RU" w:bidi="ru-RU"/>
        </w:rPr>
        <w:t xml:space="preserve"> до фиксированной точки в ради</w:t>
      </w:r>
      <w:r w:rsidRPr="003736EC">
        <w:rPr>
          <w:rFonts w:eastAsia="Arial Unicode MS" w:cs="Times New Roman"/>
          <w:color w:val="000000"/>
          <w:szCs w:val="24"/>
          <w:lang w:eastAsia="ru-RU" w:bidi="ru-RU"/>
        </w:rPr>
        <w:t>альном направлении (ẟ</w:t>
      </w:r>
      <w:proofErr w:type="spellStart"/>
      <w:r w:rsidRPr="003736EC">
        <w:rPr>
          <w:rFonts w:eastAsia="Arial Unicode MS" w:cs="Times New Roman"/>
          <w:color w:val="000000"/>
          <w:szCs w:val="24"/>
          <w:vertAlign w:val="subscript"/>
          <w:lang w:eastAsia="ru-RU" w:bidi="ru-RU"/>
        </w:rPr>
        <w:t>max</w:t>
      </w:r>
      <w:proofErr w:type="spellEnd"/>
      <w:r>
        <w:rPr>
          <w:rFonts w:eastAsia="Arial Unicode MS" w:cs="Times New Roman"/>
          <w:color w:val="000000"/>
          <w:szCs w:val="24"/>
          <w:lang w:eastAsia="ru-RU" w:bidi="ru-RU"/>
        </w:rPr>
        <w:t xml:space="preserve"> –</w:t>
      </w:r>
      <w:r w:rsidRPr="003736EC">
        <w:rPr>
          <w:rFonts w:eastAsia="Arial Unicode MS" w:cs="Times New Roman"/>
          <w:color w:val="000000"/>
          <w:szCs w:val="24"/>
          <w:lang w:eastAsia="ru-RU" w:bidi="ru-RU"/>
        </w:rPr>
        <w:t xml:space="preserve"> ẟ</w:t>
      </w:r>
      <w:proofErr w:type="spellStart"/>
      <w:r w:rsidRPr="003736EC">
        <w:rPr>
          <w:rFonts w:eastAsia="Arial Unicode MS" w:cs="Times New Roman"/>
          <w:color w:val="000000"/>
          <w:szCs w:val="24"/>
          <w:vertAlign w:val="subscript"/>
          <w:lang w:eastAsia="ru-RU" w:bidi="ru-RU"/>
        </w:rPr>
        <w:t>min</w:t>
      </w:r>
      <w:proofErr w:type="spellEnd"/>
      <w:r w:rsidRPr="003736EC">
        <w:rPr>
          <w:rFonts w:eastAsia="Arial Unicode MS" w:cs="Times New Roman"/>
          <w:color w:val="000000"/>
          <w:szCs w:val="24"/>
          <w:lang w:eastAsia="ru-RU" w:bidi="ru-RU"/>
        </w:rPr>
        <w:t>) является мерой концентричности, а в осевом направлении (</w:t>
      </w:r>
      <m:oMath>
        <m:r>
          <w:rPr>
            <w:rFonts w:ascii="Cambria Math" w:eastAsia="Arial Unicode MS" w:hAnsi="Cambria Math" w:cs="Times New Roman"/>
            <w:color w:val="000000"/>
            <w:szCs w:val="24"/>
            <w:lang w:eastAsia="ru-RU" w:bidi="ru-RU"/>
          </w:rPr>
          <m:t>∂</m:t>
        </m:r>
      </m:oMath>
      <w:r w:rsidRPr="00E007CD">
        <w:rPr>
          <w:rFonts w:eastAsia="Arial Unicode MS" w:cs="Times New Roman"/>
          <w:color w:val="000000"/>
          <w:szCs w:val="24"/>
          <w:vertAlign w:val="subscript"/>
          <w:lang w:eastAsia="ru-RU" w:bidi="ru-RU"/>
        </w:rPr>
        <w:t>max</w:t>
      </w:r>
      <w:r w:rsidR="00E007CD">
        <w:rPr>
          <w:rFonts w:eastAsia="Arial Unicode MS" w:cs="Times New Roman"/>
          <w:color w:val="000000"/>
          <w:szCs w:val="24"/>
          <w:lang w:eastAsia="ru-RU" w:bidi="ru-RU"/>
        </w:rPr>
        <w:t xml:space="preserve"> –</w:t>
      </w:r>
      <w:r w:rsidRPr="003736EC">
        <w:rPr>
          <w:rFonts w:eastAsia="Arial Unicode MS" w:cs="Times New Roman"/>
          <w:color w:val="000000"/>
          <w:szCs w:val="24"/>
          <w:lang w:eastAsia="ru-RU" w:bidi="ru-RU"/>
        </w:rPr>
        <w:t xml:space="preserve"> </w:t>
      </w:r>
      <m:oMath>
        <m:r>
          <w:rPr>
            <w:rFonts w:ascii="Cambria Math" w:eastAsia="Arial Unicode MS" w:hAnsi="Cambria Math" w:cs="Times New Roman"/>
            <w:color w:val="000000"/>
            <w:szCs w:val="24"/>
            <w:lang w:eastAsia="ru-RU" w:bidi="ru-RU"/>
          </w:rPr>
          <m:t>∂</m:t>
        </m:r>
      </m:oMath>
      <w:r w:rsidRPr="00E007CD">
        <w:rPr>
          <w:rFonts w:eastAsia="Arial Unicode MS" w:cs="Times New Roman"/>
          <w:color w:val="000000"/>
          <w:szCs w:val="24"/>
          <w:vertAlign w:val="subscript"/>
          <w:lang w:eastAsia="ru-RU" w:bidi="ru-RU"/>
        </w:rPr>
        <w:t>min</w:t>
      </w:r>
      <w:r w:rsidR="00E007CD">
        <w:rPr>
          <w:rFonts w:eastAsia="Arial Unicode MS" w:cs="Times New Roman"/>
          <w:color w:val="000000"/>
          <w:szCs w:val="24"/>
          <w:lang w:eastAsia="ru-RU" w:bidi="ru-RU"/>
        </w:rPr>
        <w:t>) – м</w:t>
      </w:r>
      <w:r w:rsidRPr="003736EC">
        <w:rPr>
          <w:rFonts w:eastAsia="Arial Unicode MS" w:cs="Times New Roman"/>
          <w:color w:val="000000"/>
          <w:szCs w:val="24"/>
          <w:lang w:eastAsia="ru-RU" w:bidi="ru-RU"/>
        </w:rPr>
        <w:t>ерой биения.</w:t>
      </w:r>
    </w:p>
    <w:p w:rsidR="00714F98" w:rsidRDefault="00714F98" w:rsidP="00F76D48">
      <w:pPr>
        <w:spacing w:line="240" w:lineRule="auto"/>
        <w:jc w:val="center"/>
        <w:rPr>
          <w:rFonts w:eastAsia="Arial Unicode MS" w:cs="Times New Roman"/>
          <w:b/>
          <w:color w:val="000000"/>
          <w:szCs w:val="24"/>
          <w:lang w:eastAsia="ru-RU" w:bidi="ru-RU"/>
        </w:rPr>
      </w:pPr>
    </w:p>
    <w:p w:rsidR="00714F98" w:rsidRDefault="00714F98" w:rsidP="00F76D48">
      <w:pPr>
        <w:spacing w:line="240" w:lineRule="auto"/>
        <w:jc w:val="center"/>
        <w:rPr>
          <w:rFonts w:eastAsia="Arial Unicode MS" w:cs="Times New Roman"/>
          <w:b/>
          <w:color w:val="000000"/>
          <w:szCs w:val="24"/>
          <w:lang w:eastAsia="ru-RU" w:bidi="ru-RU"/>
        </w:rPr>
      </w:pPr>
    </w:p>
    <w:p w:rsidR="00714F98" w:rsidRDefault="00714F98" w:rsidP="00F76D48">
      <w:pPr>
        <w:spacing w:line="240" w:lineRule="auto"/>
        <w:jc w:val="center"/>
        <w:rPr>
          <w:rFonts w:eastAsia="Arial Unicode MS" w:cs="Times New Roman"/>
          <w:b/>
          <w:color w:val="000000"/>
          <w:szCs w:val="24"/>
          <w:lang w:eastAsia="ru-RU" w:bidi="ru-RU"/>
        </w:rPr>
      </w:pPr>
    </w:p>
    <w:p w:rsidR="00714F98" w:rsidRDefault="00714F98" w:rsidP="00F76D48">
      <w:pPr>
        <w:spacing w:line="240" w:lineRule="auto"/>
        <w:jc w:val="center"/>
        <w:rPr>
          <w:rFonts w:eastAsia="Arial Unicode MS" w:cs="Times New Roman"/>
          <w:b/>
          <w:color w:val="000000"/>
          <w:szCs w:val="24"/>
          <w:lang w:eastAsia="ru-RU" w:bidi="ru-RU"/>
        </w:rPr>
      </w:pPr>
    </w:p>
    <w:p w:rsidR="00714F98" w:rsidRDefault="00714F98" w:rsidP="00F76D48">
      <w:pPr>
        <w:spacing w:line="240" w:lineRule="auto"/>
        <w:jc w:val="center"/>
        <w:rPr>
          <w:rFonts w:eastAsia="Arial Unicode MS" w:cs="Times New Roman"/>
          <w:b/>
          <w:color w:val="000000"/>
          <w:szCs w:val="24"/>
          <w:lang w:eastAsia="ru-RU" w:bidi="ru-RU"/>
        </w:rPr>
      </w:pPr>
    </w:p>
    <w:p w:rsidR="00714F98" w:rsidRDefault="00714F98" w:rsidP="00F76D48">
      <w:pPr>
        <w:spacing w:line="240" w:lineRule="auto"/>
        <w:jc w:val="center"/>
        <w:rPr>
          <w:rFonts w:eastAsia="Arial Unicode MS" w:cs="Times New Roman"/>
          <w:b/>
          <w:color w:val="000000"/>
          <w:szCs w:val="24"/>
          <w:lang w:eastAsia="ru-RU" w:bidi="ru-RU"/>
        </w:rPr>
      </w:pPr>
    </w:p>
    <w:p w:rsidR="00714F98" w:rsidRDefault="00714F98" w:rsidP="00F76D48">
      <w:pPr>
        <w:spacing w:line="240" w:lineRule="auto"/>
        <w:jc w:val="center"/>
        <w:rPr>
          <w:rFonts w:eastAsia="Arial Unicode MS" w:cs="Times New Roman"/>
          <w:b/>
          <w:color w:val="000000"/>
          <w:szCs w:val="24"/>
          <w:lang w:eastAsia="ru-RU" w:bidi="ru-RU"/>
        </w:rPr>
      </w:pPr>
    </w:p>
    <w:p w:rsidR="00714F98" w:rsidRDefault="00714F98" w:rsidP="00F76D48">
      <w:pPr>
        <w:spacing w:line="240" w:lineRule="auto"/>
        <w:jc w:val="center"/>
        <w:rPr>
          <w:rFonts w:eastAsia="Arial Unicode MS" w:cs="Times New Roman"/>
          <w:b/>
          <w:color w:val="000000"/>
          <w:szCs w:val="24"/>
          <w:lang w:eastAsia="ru-RU" w:bidi="ru-RU"/>
        </w:rPr>
      </w:pPr>
    </w:p>
    <w:p w:rsidR="00714F98" w:rsidRDefault="00714F98" w:rsidP="00F76D48">
      <w:pPr>
        <w:spacing w:line="240" w:lineRule="auto"/>
        <w:jc w:val="center"/>
        <w:rPr>
          <w:rFonts w:eastAsia="Arial Unicode MS" w:cs="Times New Roman"/>
          <w:b/>
          <w:color w:val="000000"/>
          <w:szCs w:val="24"/>
          <w:lang w:eastAsia="ru-RU" w:bidi="ru-RU"/>
        </w:rPr>
      </w:pPr>
    </w:p>
    <w:p w:rsidR="00714F98" w:rsidRDefault="00714F98" w:rsidP="00F76D48">
      <w:pPr>
        <w:spacing w:line="240" w:lineRule="auto"/>
        <w:jc w:val="center"/>
        <w:rPr>
          <w:rFonts w:eastAsia="Arial Unicode MS" w:cs="Times New Roman"/>
          <w:b/>
          <w:color w:val="000000"/>
          <w:szCs w:val="24"/>
          <w:lang w:eastAsia="ru-RU" w:bidi="ru-RU"/>
        </w:rPr>
      </w:pPr>
    </w:p>
    <w:p w:rsidR="00714F98" w:rsidRDefault="00714F98" w:rsidP="00F76D48">
      <w:pPr>
        <w:spacing w:line="240" w:lineRule="auto"/>
        <w:jc w:val="center"/>
        <w:rPr>
          <w:rFonts w:eastAsia="Arial Unicode MS" w:cs="Times New Roman"/>
          <w:b/>
          <w:color w:val="000000"/>
          <w:szCs w:val="24"/>
          <w:lang w:eastAsia="ru-RU" w:bidi="ru-RU"/>
        </w:rPr>
      </w:pPr>
    </w:p>
    <w:p w:rsidR="00714F98" w:rsidRDefault="00714F98" w:rsidP="00F76D48">
      <w:pPr>
        <w:spacing w:line="240" w:lineRule="auto"/>
        <w:jc w:val="center"/>
        <w:rPr>
          <w:rFonts w:eastAsia="Arial Unicode MS" w:cs="Times New Roman"/>
          <w:b/>
          <w:color w:val="000000"/>
          <w:szCs w:val="24"/>
          <w:lang w:eastAsia="ru-RU" w:bidi="ru-RU"/>
        </w:rPr>
      </w:pPr>
    </w:p>
    <w:p w:rsidR="00714F98" w:rsidRDefault="00714F98" w:rsidP="00F76D48">
      <w:pPr>
        <w:spacing w:line="240" w:lineRule="auto"/>
        <w:jc w:val="center"/>
        <w:rPr>
          <w:rFonts w:eastAsia="Arial Unicode MS" w:cs="Times New Roman"/>
          <w:b/>
          <w:color w:val="000000"/>
          <w:szCs w:val="24"/>
          <w:lang w:eastAsia="ru-RU" w:bidi="ru-RU"/>
        </w:rPr>
      </w:pPr>
    </w:p>
    <w:p w:rsidR="00E007CD" w:rsidRDefault="00E007CD" w:rsidP="00F76D48">
      <w:pPr>
        <w:spacing w:line="240" w:lineRule="auto"/>
        <w:jc w:val="center"/>
        <w:rPr>
          <w:rFonts w:eastAsia="Arial Unicode MS" w:cs="Times New Roman"/>
          <w:b/>
          <w:color w:val="000000"/>
          <w:szCs w:val="24"/>
          <w:lang w:eastAsia="ru-RU" w:bidi="ru-RU"/>
        </w:rPr>
      </w:pPr>
    </w:p>
    <w:p w:rsidR="00E007CD" w:rsidRDefault="00E007CD" w:rsidP="00F76D48">
      <w:pPr>
        <w:spacing w:line="240" w:lineRule="auto"/>
        <w:jc w:val="center"/>
        <w:rPr>
          <w:rFonts w:eastAsia="Arial Unicode MS" w:cs="Times New Roman"/>
          <w:b/>
          <w:color w:val="000000"/>
          <w:szCs w:val="24"/>
          <w:lang w:eastAsia="ru-RU" w:bidi="ru-RU"/>
        </w:rPr>
      </w:pPr>
    </w:p>
    <w:p w:rsidR="00E007CD" w:rsidRDefault="00E007CD" w:rsidP="00F76D48">
      <w:pPr>
        <w:spacing w:line="240" w:lineRule="auto"/>
        <w:jc w:val="center"/>
        <w:rPr>
          <w:rFonts w:eastAsia="Arial Unicode MS" w:cs="Times New Roman"/>
          <w:b/>
          <w:color w:val="000000"/>
          <w:szCs w:val="24"/>
          <w:lang w:eastAsia="ru-RU" w:bidi="ru-RU"/>
        </w:rPr>
      </w:pPr>
    </w:p>
    <w:p w:rsidR="00E007CD" w:rsidRDefault="00E007CD" w:rsidP="00F76D48">
      <w:pPr>
        <w:spacing w:line="240" w:lineRule="auto"/>
        <w:jc w:val="center"/>
        <w:rPr>
          <w:rFonts w:eastAsia="Arial Unicode MS" w:cs="Times New Roman"/>
          <w:b/>
          <w:color w:val="000000"/>
          <w:szCs w:val="24"/>
          <w:lang w:eastAsia="ru-RU" w:bidi="ru-RU"/>
        </w:rPr>
      </w:pPr>
    </w:p>
    <w:p w:rsidR="00E007CD" w:rsidRDefault="00E007CD" w:rsidP="00F76D48">
      <w:pPr>
        <w:spacing w:line="240" w:lineRule="auto"/>
        <w:jc w:val="center"/>
        <w:rPr>
          <w:rFonts w:eastAsia="Arial Unicode MS" w:cs="Times New Roman"/>
          <w:b/>
          <w:color w:val="000000"/>
          <w:szCs w:val="24"/>
          <w:lang w:eastAsia="ru-RU" w:bidi="ru-RU"/>
        </w:rPr>
      </w:pPr>
    </w:p>
    <w:p w:rsidR="00E007CD" w:rsidRDefault="00E007CD" w:rsidP="00F76D48">
      <w:pPr>
        <w:spacing w:line="240" w:lineRule="auto"/>
        <w:jc w:val="center"/>
        <w:rPr>
          <w:rFonts w:eastAsia="Arial Unicode MS" w:cs="Times New Roman"/>
          <w:b/>
          <w:color w:val="000000"/>
          <w:szCs w:val="24"/>
          <w:lang w:eastAsia="ru-RU" w:bidi="ru-RU"/>
        </w:rPr>
      </w:pPr>
    </w:p>
    <w:p w:rsidR="00E007CD" w:rsidRDefault="00E007CD" w:rsidP="00F76D48">
      <w:pPr>
        <w:spacing w:line="240" w:lineRule="auto"/>
        <w:jc w:val="center"/>
        <w:rPr>
          <w:rFonts w:eastAsia="Arial Unicode MS" w:cs="Times New Roman"/>
          <w:b/>
          <w:color w:val="000000"/>
          <w:szCs w:val="24"/>
          <w:lang w:eastAsia="ru-RU" w:bidi="ru-RU"/>
        </w:rPr>
      </w:pPr>
      <w:bookmarkStart w:id="1" w:name="_GoBack"/>
      <w:r>
        <w:rPr>
          <w:rFonts w:eastAsia="Arial Unicode MS" w:cs="Times New Roman"/>
          <w:b/>
          <w:color w:val="000000"/>
          <w:szCs w:val="24"/>
          <w:lang w:eastAsia="ru-RU" w:bidi="ru-RU"/>
        </w:rPr>
        <w:lastRenderedPageBreak/>
        <w:t>Библиография</w:t>
      </w:r>
    </w:p>
    <w:bookmarkEnd w:id="1"/>
    <w:p w:rsidR="00E007CD" w:rsidRDefault="00E007CD" w:rsidP="00F76D48">
      <w:pPr>
        <w:spacing w:line="240" w:lineRule="auto"/>
        <w:jc w:val="center"/>
        <w:rPr>
          <w:rFonts w:eastAsia="Arial Unicode MS" w:cs="Times New Roman"/>
          <w:b/>
          <w:color w:val="000000"/>
          <w:szCs w:val="24"/>
          <w:lang w:eastAsia="ru-RU" w:bidi="ru-RU"/>
        </w:rPr>
      </w:pPr>
    </w:p>
    <w:p w:rsidR="00E007CD" w:rsidRPr="00E007CD" w:rsidRDefault="00E007CD" w:rsidP="00E007CD">
      <w:pPr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E007CD">
        <w:rPr>
          <w:rFonts w:eastAsia="Arial Unicode MS" w:cs="Times New Roman"/>
          <w:color w:val="000000"/>
          <w:szCs w:val="24"/>
          <w:lang w:eastAsia="ru-RU" w:bidi="ru-RU"/>
        </w:rPr>
        <w:t>[1]</w:t>
      </w:r>
      <w:r>
        <w:rPr>
          <w:rFonts w:eastAsia="Arial Unicode MS" w:cs="Times New Roman"/>
          <w:color w:val="000000"/>
          <w:szCs w:val="24"/>
          <w:lang w:eastAsia="ru-RU" w:bidi="ru-RU"/>
        </w:rPr>
        <w:t xml:space="preserve"> </w:t>
      </w:r>
      <w:r w:rsidRPr="00E007CD">
        <w:rPr>
          <w:rFonts w:eastAsia="Arial Unicode MS" w:cs="Times New Roman"/>
          <w:color w:val="000000"/>
          <w:szCs w:val="24"/>
          <w:lang w:eastAsia="ru-RU" w:bidi="ru-RU"/>
        </w:rPr>
        <w:t>Директива 93/42/ЕЭС от 14 июня 1993 г. «О медицинских продуктах (изделиях)» (</w:t>
      </w:r>
      <w:proofErr w:type="spellStart"/>
      <w:r w:rsidRPr="00E007CD">
        <w:rPr>
          <w:rFonts w:eastAsia="Arial Unicode MS" w:cs="Times New Roman"/>
          <w:color w:val="000000"/>
          <w:szCs w:val="24"/>
          <w:lang w:eastAsia="ru-RU" w:bidi="ru-RU"/>
        </w:rPr>
        <w:t>Richtlinie</w:t>
      </w:r>
      <w:proofErr w:type="spellEnd"/>
      <w:r w:rsidRPr="00E007CD">
        <w:rPr>
          <w:rFonts w:eastAsia="Arial Unicode MS" w:cs="Times New Roman"/>
          <w:color w:val="000000"/>
          <w:szCs w:val="24"/>
          <w:lang w:eastAsia="ru-RU" w:bidi="ru-RU"/>
        </w:rPr>
        <w:t xml:space="preserve"> 93/42/</w:t>
      </w:r>
      <w:proofErr w:type="gramStart"/>
      <w:r w:rsidRPr="00E007CD">
        <w:rPr>
          <w:rFonts w:eastAsia="Arial Unicode MS" w:cs="Times New Roman"/>
          <w:color w:val="000000"/>
          <w:szCs w:val="24"/>
          <w:lang w:eastAsia="ru-RU" w:bidi="ru-RU"/>
        </w:rPr>
        <w:t>Е</w:t>
      </w:r>
      <w:proofErr w:type="gramEnd"/>
      <w:r w:rsidRPr="00E007CD">
        <w:rPr>
          <w:rFonts w:eastAsia="Arial Unicode MS" w:cs="Times New Roman"/>
          <w:color w:val="000000"/>
          <w:szCs w:val="24"/>
          <w:lang w:eastAsia="ru-RU" w:bidi="ru-RU"/>
        </w:rPr>
        <w:t xml:space="preserve">WG </w:t>
      </w:r>
      <w:proofErr w:type="spellStart"/>
      <w:r w:rsidRPr="00E007CD">
        <w:rPr>
          <w:rFonts w:eastAsia="Arial Unicode MS" w:cs="Times New Roman"/>
          <w:color w:val="000000"/>
          <w:szCs w:val="24"/>
          <w:lang w:eastAsia="ru-RU" w:bidi="ru-RU"/>
        </w:rPr>
        <w:t>vom</w:t>
      </w:r>
      <w:proofErr w:type="spellEnd"/>
      <w:r w:rsidRPr="00E007CD">
        <w:rPr>
          <w:rFonts w:eastAsia="Arial Unicode MS" w:cs="Times New Roman"/>
          <w:color w:val="000000"/>
          <w:szCs w:val="24"/>
          <w:lang w:eastAsia="ru-RU" w:bidi="ru-RU"/>
        </w:rPr>
        <w:t xml:space="preserve"> 14 </w:t>
      </w:r>
      <w:proofErr w:type="spellStart"/>
      <w:r w:rsidRPr="00E007CD">
        <w:rPr>
          <w:rFonts w:eastAsia="Arial Unicode MS" w:cs="Times New Roman"/>
          <w:color w:val="000000"/>
          <w:szCs w:val="24"/>
          <w:lang w:eastAsia="ru-RU" w:bidi="ru-RU"/>
        </w:rPr>
        <w:t>June</w:t>
      </w:r>
      <w:proofErr w:type="spellEnd"/>
      <w:r w:rsidRPr="00E007CD">
        <w:rPr>
          <w:rFonts w:eastAsia="Arial Unicode MS" w:cs="Times New Roman"/>
          <w:color w:val="000000"/>
          <w:szCs w:val="24"/>
          <w:lang w:eastAsia="ru-RU" w:bidi="ru-RU"/>
        </w:rPr>
        <w:t xml:space="preserve"> </w:t>
      </w:r>
      <w:proofErr w:type="spellStart"/>
      <w:r w:rsidRPr="00E007CD">
        <w:rPr>
          <w:rFonts w:eastAsia="Arial Unicode MS" w:cs="Times New Roman"/>
          <w:color w:val="000000"/>
          <w:szCs w:val="24"/>
          <w:lang w:eastAsia="ru-RU" w:bidi="ru-RU"/>
        </w:rPr>
        <w:t>uber</w:t>
      </w:r>
      <w:proofErr w:type="spellEnd"/>
      <w:r w:rsidRPr="00E007CD">
        <w:rPr>
          <w:rFonts w:eastAsia="Arial Unicode MS" w:cs="Times New Roman"/>
          <w:color w:val="000000"/>
          <w:szCs w:val="24"/>
          <w:lang w:eastAsia="ru-RU" w:bidi="ru-RU"/>
        </w:rPr>
        <w:t xml:space="preserve"> </w:t>
      </w:r>
      <w:proofErr w:type="spellStart"/>
      <w:r w:rsidRPr="00E007CD">
        <w:rPr>
          <w:rFonts w:eastAsia="Arial Unicode MS" w:cs="Times New Roman"/>
          <w:color w:val="000000"/>
          <w:szCs w:val="24"/>
          <w:lang w:eastAsia="ru-RU" w:bidi="ru-RU"/>
        </w:rPr>
        <w:t>Medizinprodukte</w:t>
      </w:r>
      <w:proofErr w:type="spellEnd"/>
      <w:r w:rsidRPr="00E007CD">
        <w:rPr>
          <w:rFonts w:eastAsia="Arial Unicode MS" w:cs="Times New Roman"/>
          <w:color w:val="000000"/>
          <w:szCs w:val="24"/>
          <w:lang w:eastAsia="ru-RU" w:bidi="ru-RU"/>
        </w:rPr>
        <w:t xml:space="preserve"> 1993)</w:t>
      </w:r>
      <w:r>
        <w:rPr>
          <w:rFonts w:eastAsia="Arial Unicode MS" w:cs="Times New Roman"/>
          <w:color w:val="000000"/>
          <w:szCs w:val="24"/>
          <w:lang w:eastAsia="ru-RU" w:bidi="ru-RU"/>
        </w:rPr>
        <w:t>.</w:t>
      </w:r>
    </w:p>
    <w:p w:rsidR="00E007CD" w:rsidRPr="00E007CD" w:rsidRDefault="00E007CD" w:rsidP="00E007CD">
      <w:pPr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>
        <w:rPr>
          <w:rFonts w:eastAsia="Arial Unicode MS" w:cs="Times New Roman"/>
          <w:color w:val="000000"/>
          <w:szCs w:val="24"/>
          <w:lang w:eastAsia="ru-RU" w:bidi="ru-RU"/>
        </w:rPr>
        <w:t xml:space="preserve">[2] </w:t>
      </w:r>
      <w:r w:rsidRPr="00E007CD">
        <w:rPr>
          <w:rFonts w:eastAsia="Arial Unicode MS" w:cs="Times New Roman"/>
          <w:color w:val="000000"/>
          <w:szCs w:val="24"/>
          <w:lang w:eastAsia="ru-RU" w:bidi="ru-RU"/>
        </w:rPr>
        <w:t>MEDDEV 2.7.1 Оценки клинических данных. Руководство для изготовителей и уполномоченных органов сертификации (MEDDEV)</w:t>
      </w:r>
      <w:r>
        <w:rPr>
          <w:rFonts w:eastAsia="Arial Unicode MS" w:cs="Times New Roman"/>
          <w:color w:val="000000"/>
          <w:szCs w:val="24"/>
          <w:lang w:eastAsia="ru-RU" w:bidi="ru-RU"/>
        </w:rPr>
        <w:t>.</w:t>
      </w:r>
    </w:p>
    <w:p w:rsidR="00E007CD" w:rsidRDefault="00B0115A" w:rsidP="00E007CD">
      <w:pPr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en-US" w:eastAsia="ru-RU" w:bidi="ru-RU"/>
        </w:rPr>
      </w:pPr>
      <w:r w:rsidRPr="00B0115A">
        <w:rPr>
          <w:rFonts w:eastAsia="Arial Unicode MS" w:cs="Times New Roman"/>
          <w:color w:val="000000"/>
          <w:szCs w:val="24"/>
          <w:lang w:eastAsia="ru-RU" w:bidi="ru-RU"/>
        </w:rPr>
        <w:t>[3</w:t>
      </w:r>
      <w:r w:rsidR="00E007CD" w:rsidRPr="00B0115A">
        <w:rPr>
          <w:rFonts w:eastAsia="Arial Unicode MS" w:cs="Times New Roman"/>
          <w:color w:val="000000"/>
          <w:szCs w:val="24"/>
          <w:lang w:eastAsia="ru-RU" w:bidi="ru-RU"/>
        </w:rPr>
        <w:t xml:space="preserve">] </w:t>
      </w:r>
      <w:r w:rsidR="00E007CD" w:rsidRPr="00E007CD">
        <w:rPr>
          <w:rFonts w:eastAsia="Arial Unicode MS" w:cs="Times New Roman"/>
          <w:color w:val="000000"/>
          <w:szCs w:val="24"/>
          <w:lang w:eastAsia="ru-RU" w:bidi="ru-RU"/>
        </w:rPr>
        <w:t>ДИН</w:t>
      </w:r>
      <w:r w:rsidR="00E007CD" w:rsidRPr="00B0115A">
        <w:rPr>
          <w:rFonts w:eastAsia="Arial Unicode MS" w:cs="Times New Roman"/>
          <w:color w:val="000000"/>
          <w:szCs w:val="24"/>
          <w:lang w:eastAsia="ru-RU" w:bidi="ru-RU"/>
        </w:rPr>
        <w:t xml:space="preserve"> </w:t>
      </w:r>
      <w:r w:rsidR="00E007CD" w:rsidRPr="00E007CD">
        <w:rPr>
          <w:rFonts w:eastAsia="Arial Unicode MS" w:cs="Times New Roman"/>
          <w:color w:val="000000"/>
          <w:szCs w:val="24"/>
          <w:lang w:eastAsia="ru-RU" w:bidi="ru-RU"/>
        </w:rPr>
        <w:t>ЕН</w:t>
      </w:r>
      <w:r w:rsidR="00E007CD" w:rsidRPr="00B0115A">
        <w:rPr>
          <w:rFonts w:eastAsia="Arial Unicode MS" w:cs="Times New Roman"/>
          <w:color w:val="000000"/>
          <w:szCs w:val="24"/>
          <w:lang w:eastAsia="ru-RU" w:bidi="ru-RU"/>
        </w:rPr>
        <w:t xml:space="preserve"> 12183:2009-12 (</w:t>
      </w:r>
      <w:r w:rsidR="00E007CD" w:rsidRPr="00E007CD">
        <w:rPr>
          <w:rFonts w:eastAsia="Arial Unicode MS" w:cs="Times New Roman"/>
          <w:color w:val="000000"/>
          <w:szCs w:val="24"/>
          <w:lang w:eastAsia="ru-RU" w:bidi="ru-RU"/>
        </w:rPr>
        <w:t>Немецкая</w:t>
      </w:r>
      <w:r w:rsidR="00E007CD" w:rsidRPr="00B0115A">
        <w:rPr>
          <w:rFonts w:eastAsia="Arial Unicode MS" w:cs="Times New Roman"/>
          <w:color w:val="000000"/>
          <w:szCs w:val="24"/>
          <w:lang w:eastAsia="ru-RU" w:bidi="ru-RU"/>
        </w:rPr>
        <w:t xml:space="preserve"> </w:t>
      </w:r>
      <w:r w:rsidR="00E007CD" w:rsidRPr="00E007CD">
        <w:rPr>
          <w:rFonts w:eastAsia="Arial Unicode MS" w:cs="Times New Roman"/>
          <w:color w:val="000000"/>
          <w:szCs w:val="24"/>
          <w:lang w:eastAsia="ru-RU" w:bidi="ru-RU"/>
        </w:rPr>
        <w:t>версия</w:t>
      </w:r>
      <w:r w:rsidR="00E007CD" w:rsidRPr="00B0115A">
        <w:rPr>
          <w:rFonts w:eastAsia="Arial Unicode MS" w:cs="Times New Roman"/>
          <w:color w:val="000000"/>
          <w:szCs w:val="24"/>
          <w:lang w:eastAsia="ru-RU" w:bidi="ru-RU"/>
        </w:rPr>
        <w:t xml:space="preserve"> </w:t>
      </w:r>
      <w:r w:rsidR="00E007CD" w:rsidRPr="00E007CD">
        <w:rPr>
          <w:rFonts w:eastAsia="Arial Unicode MS" w:cs="Times New Roman"/>
          <w:color w:val="000000"/>
          <w:szCs w:val="24"/>
          <w:lang w:val="en-US" w:eastAsia="ru-RU" w:bidi="ru-RU"/>
        </w:rPr>
        <w:t>EN</w:t>
      </w:r>
      <w:r w:rsidR="00E007CD" w:rsidRPr="00B0115A">
        <w:rPr>
          <w:rFonts w:eastAsia="Arial Unicode MS" w:cs="Times New Roman"/>
          <w:color w:val="000000"/>
          <w:szCs w:val="24"/>
          <w:lang w:eastAsia="ru-RU" w:bidi="ru-RU"/>
        </w:rPr>
        <w:t xml:space="preserve"> 12183:2009 </w:t>
      </w:r>
      <w:proofErr w:type="spellStart"/>
      <w:r w:rsidR="00E007CD" w:rsidRPr="00E007CD">
        <w:rPr>
          <w:rFonts w:eastAsia="Arial Unicode MS" w:cs="Times New Roman"/>
          <w:color w:val="000000"/>
          <w:szCs w:val="24"/>
          <w:lang w:val="en-US" w:eastAsia="ru-RU" w:bidi="ru-RU"/>
        </w:rPr>
        <w:t>Rollst</w:t>
      </w:r>
      <w:proofErr w:type="spellEnd"/>
      <w:r w:rsidR="00E007CD" w:rsidRPr="00B0115A">
        <w:rPr>
          <w:rFonts w:eastAsia="Arial Unicode MS" w:cs="Times New Roman"/>
          <w:color w:val="000000"/>
          <w:szCs w:val="24"/>
          <w:lang w:eastAsia="ru-RU" w:bidi="ru-RU"/>
        </w:rPr>
        <w:t>ü</w:t>
      </w:r>
      <w:proofErr w:type="spellStart"/>
      <w:r w:rsidR="00E007CD" w:rsidRPr="00E007CD">
        <w:rPr>
          <w:rFonts w:eastAsia="Arial Unicode MS" w:cs="Times New Roman"/>
          <w:color w:val="000000"/>
          <w:szCs w:val="24"/>
          <w:lang w:val="en-US" w:eastAsia="ru-RU" w:bidi="ru-RU"/>
        </w:rPr>
        <w:t>hle</w:t>
      </w:r>
      <w:proofErr w:type="spellEnd"/>
      <w:r w:rsidR="00E007CD" w:rsidRPr="00B0115A">
        <w:rPr>
          <w:rFonts w:eastAsia="Arial Unicode MS" w:cs="Times New Roman"/>
          <w:color w:val="000000"/>
          <w:szCs w:val="24"/>
          <w:lang w:eastAsia="ru-RU" w:bidi="ru-RU"/>
        </w:rPr>
        <w:t xml:space="preserve"> </w:t>
      </w:r>
      <w:proofErr w:type="spellStart"/>
      <w:r w:rsidR="00E007CD" w:rsidRPr="00E007CD">
        <w:rPr>
          <w:rFonts w:eastAsia="Arial Unicode MS" w:cs="Times New Roman"/>
          <w:color w:val="000000"/>
          <w:szCs w:val="24"/>
          <w:lang w:val="en-US" w:eastAsia="ru-RU" w:bidi="ru-RU"/>
        </w:rPr>
        <w:t>mit</w:t>
      </w:r>
      <w:proofErr w:type="spellEnd"/>
      <w:r w:rsidR="00E007CD" w:rsidRPr="00B0115A">
        <w:rPr>
          <w:rFonts w:eastAsia="Arial Unicode MS" w:cs="Times New Roman"/>
          <w:color w:val="000000"/>
          <w:szCs w:val="24"/>
          <w:lang w:eastAsia="ru-RU" w:bidi="ru-RU"/>
        </w:rPr>
        <w:t xml:space="preserve"> </w:t>
      </w:r>
      <w:proofErr w:type="spellStart"/>
      <w:r w:rsidR="00E007CD" w:rsidRPr="00E007CD">
        <w:rPr>
          <w:rFonts w:eastAsia="Arial Unicode MS" w:cs="Times New Roman"/>
          <w:color w:val="000000"/>
          <w:szCs w:val="24"/>
          <w:lang w:val="en-US" w:eastAsia="ru-RU" w:bidi="ru-RU"/>
        </w:rPr>
        <w:t>Muskelkraftantrieb</w:t>
      </w:r>
      <w:proofErr w:type="spellEnd"/>
      <w:r w:rsidR="00E007CD" w:rsidRPr="00B0115A">
        <w:rPr>
          <w:rFonts w:eastAsia="Arial Unicode MS" w:cs="Times New Roman"/>
          <w:color w:val="000000"/>
          <w:szCs w:val="24"/>
          <w:lang w:eastAsia="ru-RU" w:bidi="ru-RU"/>
        </w:rPr>
        <w:t xml:space="preserve"> — </w:t>
      </w:r>
      <w:proofErr w:type="spellStart"/>
      <w:r w:rsidR="00E007CD" w:rsidRPr="00E007CD">
        <w:rPr>
          <w:rFonts w:eastAsia="Arial Unicode MS" w:cs="Times New Roman"/>
          <w:color w:val="000000"/>
          <w:szCs w:val="24"/>
          <w:lang w:val="en-US" w:eastAsia="ru-RU" w:bidi="ru-RU"/>
        </w:rPr>
        <w:t>Anforderun</w:t>
      </w:r>
      <w:proofErr w:type="spellEnd"/>
      <w:r w:rsidR="00E007CD" w:rsidRPr="00B0115A">
        <w:rPr>
          <w:rFonts w:eastAsia="Arial Unicode MS" w:cs="Times New Roman"/>
          <w:color w:val="000000"/>
          <w:szCs w:val="24"/>
          <w:lang w:eastAsia="ru-RU" w:bidi="ru-RU"/>
        </w:rPr>
        <w:t>-</w:t>
      </w:r>
      <w:r w:rsidR="00E007CD" w:rsidRPr="00E007CD">
        <w:rPr>
          <w:rFonts w:eastAsia="Arial Unicode MS" w:cs="Times New Roman"/>
          <w:color w:val="000000"/>
          <w:szCs w:val="24"/>
          <w:lang w:val="en-US" w:eastAsia="ru-RU" w:bidi="ru-RU"/>
        </w:rPr>
        <w:t>gen</w:t>
      </w:r>
      <w:r w:rsidR="00E007CD" w:rsidRPr="00B0115A">
        <w:rPr>
          <w:rFonts w:eastAsia="Arial Unicode MS" w:cs="Times New Roman"/>
          <w:color w:val="000000"/>
          <w:szCs w:val="24"/>
          <w:lang w:eastAsia="ru-RU" w:bidi="ru-RU"/>
        </w:rPr>
        <w:t xml:space="preserve"> </w:t>
      </w:r>
      <w:r w:rsidR="00E007CD" w:rsidRPr="00E007CD">
        <w:rPr>
          <w:rFonts w:eastAsia="Arial Unicode MS" w:cs="Times New Roman"/>
          <w:color w:val="000000"/>
          <w:szCs w:val="24"/>
          <w:lang w:val="en-US" w:eastAsia="ru-RU" w:bidi="ru-RU"/>
        </w:rPr>
        <w:t>und</w:t>
      </w:r>
      <w:r w:rsidR="00E007CD" w:rsidRPr="00B0115A">
        <w:rPr>
          <w:rFonts w:eastAsia="Arial Unicode MS" w:cs="Times New Roman"/>
          <w:color w:val="000000"/>
          <w:szCs w:val="24"/>
          <w:lang w:eastAsia="ru-RU" w:bidi="ru-RU"/>
        </w:rPr>
        <w:t xml:space="preserve"> </w:t>
      </w:r>
      <w:proofErr w:type="spellStart"/>
      <w:r w:rsidR="00E007CD" w:rsidRPr="00E007CD">
        <w:rPr>
          <w:rFonts w:eastAsia="Arial Unicode MS" w:cs="Times New Roman"/>
          <w:color w:val="000000"/>
          <w:szCs w:val="24"/>
          <w:lang w:val="en-US" w:eastAsia="ru-RU" w:bidi="ru-RU"/>
        </w:rPr>
        <w:t>Pr</w:t>
      </w:r>
      <w:proofErr w:type="spellEnd"/>
      <w:r w:rsidR="00E007CD" w:rsidRPr="00B0115A">
        <w:rPr>
          <w:rFonts w:eastAsia="Arial Unicode MS" w:cs="Times New Roman"/>
          <w:color w:val="000000"/>
          <w:szCs w:val="24"/>
          <w:lang w:eastAsia="ru-RU" w:bidi="ru-RU"/>
        </w:rPr>
        <w:t>ü</w:t>
      </w:r>
      <w:proofErr w:type="spellStart"/>
      <w:r w:rsidR="00E007CD" w:rsidRPr="00E007CD">
        <w:rPr>
          <w:rFonts w:eastAsia="Arial Unicode MS" w:cs="Times New Roman"/>
          <w:color w:val="000000"/>
          <w:szCs w:val="24"/>
          <w:lang w:val="en-US" w:eastAsia="ru-RU" w:bidi="ru-RU"/>
        </w:rPr>
        <w:t>fverfahren</w:t>
      </w:r>
      <w:proofErr w:type="spellEnd"/>
      <w:r w:rsidR="00E007CD" w:rsidRPr="00B0115A">
        <w:rPr>
          <w:rFonts w:eastAsia="Arial Unicode MS" w:cs="Times New Roman"/>
          <w:color w:val="000000"/>
          <w:szCs w:val="24"/>
          <w:lang w:eastAsia="ru-RU" w:bidi="ru-RU"/>
        </w:rPr>
        <w:t xml:space="preserve">; </w:t>
      </w:r>
      <w:r w:rsidR="00E007CD" w:rsidRPr="00E007CD">
        <w:rPr>
          <w:rFonts w:eastAsia="Arial Unicode MS" w:cs="Times New Roman"/>
          <w:color w:val="000000"/>
          <w:szCs w:val="24"/>
          <w:lang w:val="en-US" w:eastAsia="ru-RU" w:bidi="ru-RU"/>
        </w:rPr>
        <w:t>Deutsche</w:t>
      </w:r>
      <w:r w:rsidR="00E007CD" w:rsidRPr="00B0115A">
        <w:rPr>
          <w:rFonts w:eastAsia="Arial Unicode MS" w:cs="Times New Roman"/>
          <w:color w:val="000000"/>
          <w:szCs w:val="24"/>
          <w:lang w:eastAsia="ru-RU" w:bidi="ru-RU"/>
        </w:rPr>
        <w:t xml:space="preserve"> </w:t>
      </w:r>
      <w:proofErr w:type="spellStart"/>
      <w:r w:rsidR="00E007CD" w:rsidRPr="00E007CD">
        <w:rPr>
          <w:rFonts w:eastAsia="Arial Unicode MS" w:cs="Times New Roman"/>
          <w:color w:val="000000"/>
          <w:szCs w:val="24"/>
          <w:lang w:val="en-US" w:eastAsia="ru-RU" w:bidi="ru-RU"/>
        </w:rPr>
        <w:t>Fassung</w:t>
      </w:r>
      <w:proofErr w:type="spellEnd"/>
      <w:r w:rsidR="00E007CD" w:rsidRPr="00B0115A">
        <w:rPr>
          <w:rFonts w:eastAsia="Arial Unicode MS" w:cs="Times New Roman"/>
          <w:color w:val="000000"/>
          <w:szCs w:val="24"/>
          <w:lang w:eastAsia="ru-RU" w:bidi="ru-RU"/>
        </w:rPr>
        <w:t xml:space="preserve"> </w:t>
      </w:r>
      <w:r w:rsidR="00E007CD" w:rsidRPr="00E007CD">
        <w:rPr>
          <w:rFonts w:eastAsia="Arial Unicode MS" w:cs="Times New Roman"/>
          <w:color w:val="000000"/>
          <w:szCs w:val="24"/>
          <w:lang w:val="en-US" w:eastAsia="ru-RU" w:bidi="ru-RU"/>
        </w:rPr>
        <w:t>EN</w:t>
      </w:r>
      <w:r w:rsidR="00E007CD" w:rsidRPr="00B0115A">
        <w:rPr>
          <w:rFonts w:eastAsia="Arial Unicode MS" w:cs="Times New Roman"/>
          <w:color w:val="000000"/>
          <w:szCs w:val="24"/>
          <w:lang w:eastAsia="ru-RU" w:bidi="ru-RU"/>
        </w:rPr>
        <w:t xml:space="preserve"> 12183:2009) </w:t>
      </w:r>
      <w:r w:rsidR="00E007CD" w:rsidRPr="00E007CD">
        <w:rPr>
          <w:rFonts w:eastAsia="Arial Unicode MS" w:cs="Times New Roman"/>
          <w:color w:val="000000"/>
          <w:szCs w:val="24"/>
          <w:lang w:eastAsia="ru-RU" w:bidi="ru-RU"/>
        </w:rPr>
        <w:t>Кресла</w:t>
      </w:r>
      <w:r w:rsidR="00E007CD" w:rsidRPr="00B0115A">
        <w:rPr>
          <w:rFonts w:eastAsia="Arial Unicode MS" w:cs="Times New Roman"/>
          <w:color w:val="000000"/>
          <w:szCs w:val="24"/>
          <w:lang w:eastAsia="ru-RU" w:bidi="ru-RU"/>
        </w:rPr>
        <w:t>-</w:t>
      </w:r>
      <w:r w:rsidR="00E007CD" w:rsidRPr="00E007CD">
        <w:rPr>
          <w:rFonts w:eastAsia="Arial Unicode MS" w:cs="Times New Roman"/>
          <w:color w:val="000000"/>
          <w:szCs w:val="24"/>
          <w:lang w:eastAsia="ru-RU" w:bidi="ru-RU"/>
        </w:rPr>
        <w:t>коляски</w:t>
      </w:r>
      <w:r w:rsidR="00E007CD" w:rsidRPr="00B0115A">
        <w:rPr>
          <w:rFonts w:eastAsia="Arial Unicode MS" w:cs="Times New Roman"/>
          <w:color w:val="000000"/>
          <w:szCs w:val="24"/>
          <w:lang w:eastAsia="ru-RU" w:bidi="ru-RU"/>
        </w:rPr>
        <w:t xml:space="preserve"> </w:t>
      </w:r>
      <w:r w:rsidR="00E007CD" w:rsidRPr="00E007CD">
        <w:rPr>
          <w:rFonts w:eastAsia="Arial Unicode MS" w:cs="Times New Roman"/>
          <w:color w:val="000000"/>
          <w:szCs w:val="24"/>
          <w:lang w:eastAsia="ru-RU" w:bidi="ru-RU"/>
        </w:rPr>
        <w:t>с</w:t>
      </w:r>
      <w:r w:rsidR="00E007CD" w:rsidRPr="00B0115A">
        <w:rPr>
          <w:rFonts w:eastAsia="Arial Unicode MS" w:cs="Times New Roman"/>
          <w:color w:val="000000"/>
          <w:szCs w:val="24"/>
          <w:lang w:eastAsia="ru-RU" w:bidi="ru-RU"/>
        </w:rPr>
        <w:t xml:space="preserve"> </w:t>
      </w:r>
      <w:r w:rsidR="00E007CD" w:rsidRPr="00E007CD">
        <w:rPr>
          <w:rFonts w:eastAsia="Arial Unicode MS" w:cs="Times New Roman"/>
          <w:color w:val="000000"/>
          <w:szCs w:val="24"/>
          <w:lang w:eastAsia="ru-RU" w:bidi="ru-RU"/>
        </w:rPr>
        <w:t>ручным</w:t>
      </w:r>
      <w:r w:rsidR="00E007CD" w:rsidRPr="00B0115A">
        <w:rPr>
          <w:rFonts w:eastAsia="Arial Unicode MS" w:cs="Times New Roman"/>
          <w:color w:val="000000"/>
          <w:szCs w:val="24"/>
          <w:lang w:eastAsia="ru-RU" w:bidi="ru-RU"/>
        </w:rPr>
        <w:t xml:space="preserve"> </w:t>
      </w:r>
      <w:r w:rsidR="00E007CD" w:rsidRPr="00E007CD">
        <w:rPr>
          <w:rFonts w:eastAsia="Arial Unicode MS" w:cs="Times New Roman"/>
          <w:color w:val="000000"/>
          <w:szCs w:val="24"/>
          <w:lang w:eastAsia="ru-RU" w:bidi="ru-RU"/>
        </w:rPr>
        <w:t>приводом</w:t>
      </w:r>
      <w:r w:rsidR="00E007CD" w:rsidRPr="00B0115A">
        <w:rPr>
          <w:rFonts w:eastAsia="Arial Unicode MS" w:cs="Times New Roman"/>
          <w:color w:val="000000"/>
          <w:szCs w:val="24"/>
          <w:lang w:eastAsia="ru-RU" w:bidi="ru-RU"/>
        </w:rPr>
        <w:t xml:space="preserve">. </w:t>
      </w:r>
      <w:r w:rsidR="00E007CD" w:rsidRPr="00E007CD">
        <w:rPr>
          <w:rFonts w:eastAsia="Arial Unicode MS" w:cs="Times New Roman"/>
          <w:color w:val="000000"/>
          <w:szCs w:val="24"/>
          <w:lang w:eastAsia="ru-RU" w:bidi="ru-RU"/>
        </w:rPr>
        <w:t>Требования</w:t>
      </w:r>
      <w:r w:rsidR="00E007CD" w:rsidRPr="00E007CD">
        <w:rPr>
          <w:rFonts w:eastAsia="Arial Unicode MS" w:cs="Times New Roman"/>
          <w:color w:val="000000"/>
          <w:szCs w:val="24"/>
          <w:lang w:val="en-US" w:eastAsia="ru-RU" w:bidi="ru-RU"/>
        </w:rPr>
        <w:t xml:space="preserve"> </w:t>
      </w:r>
      <w:r w:rsidR="00E007CD" w:rsidRPr="00E007CD">
        <w:rPr>
          <w:rFonts w:eastAsia="Arial Unicode MS" w:cs="Times New Roman"/>
          <w:color w:val="000000"/>
          <w:szCs w:val="24"/>
          <w:lang w:eastAsia="ru-RU" w:bidi="ru-RU"/>
        </w:rPr>
        <w:t>и</w:t>
      </w:r>
      <w:r w:rsidR="00E007CD" w:rsidRPr="00E007CD">
        <w:rPr>
          <w:rFonts w:eastAsia="Arial Unicode MS" w:cs="Times New Roman"/>
          <w:color w:val="000000"/>
          <w:szCs w:val="24"/>
          <w:lang w:val="en-US" w:eastAsia="ru-RU" w:bidi="ru-RU"/>
        </w:rPr>
        <w:t xml:space="preserve"> </w:t>
      </w:r>
      <w:r w:rsidR="00E007CD" w:rsidRPr="00E007CD">
        <w:rPr>
          <w:rFonts w:eastAsia="Arial Unicode MS" w:cs="Times New Roman"/>
          <w:color w:val="000000"/>
          <w:szCs w:val="24"/>
          <w:lang w:eastAsia="ru-RU" w:bidi="ru-RU"/>
        </w:rPr>
        <w:t>методы</w:t>
      </w:r>
      <w:r w:rsidR="00E007CD" w:rsidRPr="00E007CD">
        <w:rPr>
          <w:rFonts w:eastAsia="Arial Unicode MS" w:cs="Times New Roman"/>
          <w:color w:val="000000"/>
          <w:szCs w:val="24"/>
          <w:lang w:val="en-US" w:eastAsia="ru-RU" w:bidi="ru-RU"/>
        </w:rPr>
        <w:t xml:space="preserve"> </w:t>
      </w:r>
      <w:r w:rsidR="00E007CD" w:rsidRPr="00E007CD">
        <w:rPr>
          <w:rFonts w:eastAsia="Arial Unicode MS" w:cs="Times New Roman"/>
          <w:color w:val="000000"/>
          <w:szCs w:val="24"/>
          <w:lang w:eastAsia="ru-RU" w:bidi="ru-RU"/>
        </w:rPr>
        <w:t>испытаний</w:t>
      </w:r>
      <w:r w:rsidR="00E007CD" w:rsidRPr="000B7494">
        <w:rPr>
          <w:rFonts w:eastAsia="Arial Unicode MS" w:cs="Times New Roman"/>
          <w:color w:val="000000"/>
          <w:szCs w:val="24"/>
          <w:lang w:val="en-US" w:eastAsia="ru-RU" w:bidi="ru-RU"/>
        </w:rPr>
        <w:t>.</w:t>
      </w:r>
    </w:p>
    <w:p w:rsidR="00B0115A" w:rsidRPr="00B0115A" w:rsidRDefault="00B0115A" w:rsidP="00E007CD">
      <w:pPr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  <w:r w:rsidRPr="00B0115A">
        <w:rPr>
          <w:rFonts w:eastAsia="Arial Unicode MS" w:cs="Times New Roman"/>
          <w:color w:val="000000"/>
          <w:szCs w:val="24"/>
          <w:lang w:eastAsia="ru-RU" w:bidi="ru-RU"/>
        </w:rPr>
        <w:t xml:space="preserve">[4] </w:t>
      </w:r>
      <w:proofErr w:type="gramStart"/>
      <w:r>
        <w:rPr>
          <w:rFonts w:eastAsia="Arial Unicode MS" w:cs="Times New Roman"/>
          <w:color w:val="000000"/>
          <w:szCs w:val="24"/>
          <w:lang w:val="kk-KZ" w:eastAsia="ru-RU" w:bidi="ru-RU"/>
        </w:rPr>
        <w:t>СТ</w:t>
      </w:r>
      <w:proofErr w:type="gramEnd"/>
      <w:r>
        <w:rPr>
          <w:rFonts w:eastAsia="Arial Unicode MS" w:cs="Times New Roman"/>
          <w:color w:val="000000"/>
          <w:szCs w:val="24"/>
          <w:lang w:val="kk-KZ" w:eastAsia="ru-RU" w:bidi="ru-RU"/>
        </w:rPr>
        <w:t xml:space="preserve"> РК 1.9-2019 </w:t>
      </w:r>
      <w:r w:rsidRPr="00B0115A">
        <w:rPr>
          <w:rFonts w:eastAsia="Arial Unicode MS" w:cs="Times New Roman"/>
          <w:color w:val="000000"/>
          <w:szCs w:val="24"/>
          <w:lang w:val="kk-KZ" w:eastAsia="ru-RU" w:bidi="ru-RU"/>
        </w:rPr>
        <w:t>Национальная система стандартизации Республики Казахстан</w:t>
      </w:r>
      <w:r>
        <w:rPr>
          <w:rFonts w:eastAsia="Arial Unicode MS" w:cs="Times New Roman"/>
          <w:color w:val="000000"/>
          <w:szCs w:val="24"/>
          <w:lang w:val="kk-KZ" w:eastAsia="ru-RU" w:bidi="ru-RU"/>
        </w:rPr>
        <w:t>.</w:t>
      </w:r>
      <w:r w:rsidRPr="00B0115A">
        <w:rPr>
          <w:rFonts w:eastAsia="Arial Unicode MS" w:cs="Times New Roman"/>
          <w:color w:val="000000"/>
          <w:szCs w:val="24"/>
          <w:lang w:val="kk-KZ" w:eastAsia="ru-RU" w:bidi="ru-RU"/>
        </w:rPr>
        <w:t xml:space="preserve"> Общие требования к применению международных, региональных стандартов и стандартов иностранных государств на территории Республики Казахстан</w:t>
      </w:r>
      <w:r>
        <w:rPr>
          <w:rFonts w:eastAsia="Arial Unicode MS" w:cs="Times New Roman"/>
          <w:color w:val="000000"/>
          <w:szCs w:val="24"/>
          <w:lang w:val="kk-KZ" w:eastAsia="ru-RU" w:bidi="ru-RU"/>
        </w:rPr>
        <w:t>.</w:t>
      </w:r>
    </w:p>
    <w:p w:rsidR="00E007CD" w:rsidRPr="00B0115A" w:rsidRDefault="00E007CD" w:rsidP="00F76D48">
      <w:pPr>
        <w:spacing w:line="240" w:lineRule="auto"/>
        <w:jc w:val="center"/>
        <w:rPr>
          <w:rFonts w:eastAsia="Arial Unicode MS" w:cs="Times New Roman"/>
          <w:b/>
          <w:color w:val="000000"/>
          <w:szCs w:val="24"/>
          <w:lang w:eastAsia="ru-RU" w:bidi="ru-RU"/>
        </w:rPr>
      </w:pPr>
    </w:p>
    <w:p w:rsidR="00714F98" w:rsidRPr="00B0115A" w:rsidRDefault="00714F98" w:rsidP="00F76D48">
      <w:pPr>
        <w:spacing w:line="240" w:lineRule="auto"/>
        <w:jc w:val="center"/>
        <w:rPr>
          <w:rFonts w:eastAsia="Arial Unicode MS" w:cs="Times New Roman"/>
          <w:b/>
          <w:color w:val="000000"/>
          <w:szCs w:val="24"/>
          <w:lang w:eastAsia="ru-RU" w:bidi="ru-RU"/>
        </w:rPr>
      </w:pPr>
    </w:p>
    <w:p w:rsidR="00714F98" w:rsidRPr="00B0115A" w:rsidRDefault="00714F98" w:rsidP="00F76D48">
      <w:pPr>
        <w:spacing w:line="240" w:lineRule="auto"/>
        <w:jc w:val="center"/>
        <w:rPr>
          <w:rFonts w:eastAsia="Arial Unicode MS" w:cs="Times New Roman"/>
          <w:b/>
          <w:color w:val="000000"/>
          <w:szCs w:val="24"/>
          <w:lang w:eastAsia="ru-RU" w:bidi="ru-RU"/>
        </w:rPr>
      </w:pPr>
    </w:p>
    <w:p w:rsidR="00714F98" w:rsidRPr="00B0115A" w:rsidRDefault="00714F98" w:rsidP="00F76D48">
      <w:pPr>
        <w:spacing w:line="240" w:lineRule="auto"/>
        <w:jc w:val="center"/>
        <w:rPr>
          <w:rFonts w:eastAsia="Arial Unicode MS" w:cs="Times New Roman"/>
          <w:b/>
          <w:color w:val="000000"/>
          <w:szCs w:val="24"/>
          <w:lang w:eastAsia="ru-RU" w:bidi="ru-RU"/>
        </w:rPr>
      </w:pPr>
    </w:p>
    <w:p w:rsidR="00714F98" w:rsidRDefault="00714F98" w:rsidP="00F76D48">
      <w:pPr>
        <w:spacing w:line="240" w:lineRule="auto"/>
        <w:jc w:val="center"/>
        <w:rPr>
          <w:rFonts w:eastAsia="Arial Unicode MS" w:cs="Times New Roman"/>
          <w:b/>
          <w:color w:val="000000"/>
          <w:szCs w:val="24"/>
          <w:lang w:eastAsia="ru-RU" w:bidi="ru-RU"/>
        </w:rPr>
      </w:pPr>
    </w:p>
    <w:p w:rsidR="00E007CD" w:rsidRDefault="00E007CD" w:rsidP="00F76D48">
      <w:pPr>
        <w:spacing w:line="240" w:lineRule="auto"/>
        <w:jc w:val="center"/>
        <w:rPr>
          <w:rFonts w:eastAsia="Arial Unicode MS" w:cs="Times New Roman"/>
          <w:b/>
          <w:color w:val="000000"/>
          <w:szCs w:val="24"/>
          <w:lang w:eastAsia="ru-RU" w:bidi="ru-RU"/>
        </w:rPr>
      </w:pPr>
    </w:p>
    <w:p w:rsidR="00E007CD" w:rsidRDefault="00E007CD" w:rsidP="00F76D48">
      <w:pPr>
        <w:spacing w:line="240" w:lineRule="auto"/>
        <w:jc w:val="center"/>
        <w:rPr>
          <w:rFonts w:eastAsia="Arial Unicode MS" w:cs="Times New Roman"/>
          <w:b/>
          <w:color w:val="000000"/>
          <w:szCs w:val="24"/>
          <w:lang w:eastAsia="ru-RU" w:bidi="ru-RU"/>
        </w:rPr>
      </w:pPr>
    </w:p>
    <w:p w:rsidR="00E007CD" w:rsidRDefault="00E007CD" w:rsidP="00F76D48">
      <w:pPr>
        <w:spacing w:line="240" w:lineRule="auto"/>
        <w:jc w:val="center"/>
        <w:rPr>
          <w:rFonts w:eastAsia="Arial Unicode MS" w:cs="Times New Roman"/>
          <w:b/>
          <w:color w:val="000000"/>
          <w:szCs w:val="24"/>
          <w:lang w:eastAsia="ru-RU" w:bidi="ru-RU"/>
        </w:rPr>
      </w:pPr>
    </w:p>
    <w:p w:rsidR="00E007CD" w:rsidRDefault="00E007CD" w:rsidP="00F76D48">
      <w:pPr>
        <w:spacing w:line="240" w:lineRule="auto"/>
        <w:jc w:val="center"/>
        <w:rPr>
          <w:rFonts w:eastAsia="Arial Unicode MS" w:cs="Times New Roman"/>
          <w:b/>
          <w:color w:val="000000"/>
          <w:szCs w:val="24"/>
          <w:lang w:eastAsia="ru-RU" w:bidi="ru-RU"/>
        </w:rPr>
      </w:pPr>
    </w:p>
    <w:p w:rsidR="00E007CD" w:rsidRDefault="00E007CD" w:rsidP="00F76D48">
      <w:pPr>
        <w:spacing w:line="240" w:lineRule="auto"/>
        <w:jc w:val="center"/>
        <w:rPr>
          <w:rFonts w:eastAsia="Arial Unicode MS" w:cs="Times New Roman"/>
          <w:b/>
          <w:color w:val="000000"/>
          <w:szCs w:val="24"/>
          <w:lang w:eastAsia="ru-RU" w:bidi="ru-RU"/>
        </w:rPr>
      </w:pPr>
    </w:p>
    <w:p w:rsidR="00E007CD" w:rsidRDefault="00E007CD" w:rsidP="00F76D48">
      <w:pPr>
        <w:spacing w:line="240" w:lineRule="auto"/>
        <w:jc w:val="center"/>
        <w:rPr>
          <w:rFonts w:eastAsia="Arial Unicode MS" w:cs="Times New Roman"/>
          <w:b/>
          <w:color w:val="000000"/>
          <w:szCs w:val="24"/>
          <w:lang w:eastAsia="ru-RU" w:bidi="ru-RU"/>
        </w:rPr>
      </w:pPr>
    </w:p>
    <w:p w:rsidR="00E007CD" w:rsidRDefault="00E007CD" w:rsidP="00F76D48">
      <w:pPr>
        <w:spacing w:line="240" w:lineRule="auto"/>
        <w:jc w:val="center"/>
        <w:rPr>
          <w:rFonts w:eastAsia="Arial Unicode MS" w:cs="Times New Roman"/>
          <w:b/>
          <w:color w:val="000000"/>
          <w:szCs w:val="24"/>
          <w:lang w:eastAsia="ru-RU" w:bidi="ru-RU"/>
        </w:rPr>
      </w:pPr>
    </w:p>
    <w:p w:rsidR="00E007CD" w:rsidRDefault="00E007CD" w:rsidP="00F76D48">
      <w:pPr>
        <w:spacing w:line="240" w:lineRule="auto"/>
        <w:jc w:val="center"/>
        <w:rPr>
          <w:rFonts w:eastAsia="Arial Unicode MS" w:cs="Times New Roman"/>
          <w:b/>
          <w:color w:val="000000"/>
          <w:szCs w:val="24"/>
          <w:lang w:eastAsia="ru-RU" w:bidi="ru-RU"/>
        </w:rPr>
      </w:pPr>
    </w:p>
    <w:p w:rsidR="00E007CD" w:rsidRDefault="00E007CD" w:rsidP="00F76D48">
      <w:pPr>
        <w:spacing w:line="240" w:lineRule="auto"/>
        <w:jc w:val="center"/>
        <w:rPr>
          <w:rFonts w:eastAsia="Arial Unicode MS" w:cs="Times New Roman"/>
          <w:b/>
          <w:color w:val="000000"/>
          <w:szCs w:val="24"/>
          <w:lang w:eastAsia="ru-RU" w:bidi="ru-RU"/>
        </w:rPr>
      </w:pPr>
    </w:p>
    <w:p w:rsidR="00E007CD" w:rsidRDefault="00E007CD" w:rsidP="00F76D48">
      <w:pPr>
        <w:spacing w:line="240" w:lineRule="auto"/>
        <w:jc w:val="center"/>
        <w:rPr>
          <w:rFonts w:eastAsia="Arial Unicode MS" w:cs="Times New Roman"/>
          <w:b/>
          <w:color w:val="000000"/>
          <w:szCs w:val="24"/>
          <w:lang w:eastAsia="ru-RU" w:bidi="ru-RU"/>
        </w:rPr>
      </w:pPr>
    </w:p>
    <w:p w:rsidR="00E007CD" w:rsidRDefault="00E007CD" w:rsidP="00F76D48">
      <w:pPr>
        <w:spacing w:line="240" w:lineRule="auto"/>
        <w:jc w:val="center"/>
        <w:rPr>
          <w:rFonts w:eastAsia="Arial Unicode MS" w:cs="Times New Roman"/>
          <w:b/>
          <w:color w:val="000000"/>
          <w:szCs w:val="24"/>
          <w:lang w:eastAsia="ru-RU" w:bidi="ru-RU"/>
        </w:rPr>
      </w:pPr>
    </w:p>
    <w:p w:rsidR="00E007CD" w:rsidRDefault="00E007CD" w:rsidP="00F76D48">
      <w:pPr>
        <w:spacing w:line="240" w:lineRule="auto"/>
        <w:jc w:val="center"/>
        <w:rPr>
          <w:rFonts w:eastAsia="Arial Unicode MS" w:cs="Times New Roman"/>
          <w:b/>
          <w:color w:val="000000"/>
          <w:szCs w:val="24"/>
          <w:lang w:eastAsia="ru-RU" w:bidi="ru-RU"/>
        </w:rPr>
      </w:pPr>
    </w:p>
    <w:p w:rsidR="00E007CD" w:rsidRDefault="00E007CD" w:rsidP="00F76D48">
      <w:pPr>
        <w:spacing w:line="240" w:lineRule="auto"/>
        <w:jc w:val="center"/>
        <w:rPr>
          <w:rFonts w:eastAsia="Arial Unicode MS" w:cs="Times New Roman"/>
          <w:b/>
          <w:color w:val="000000"/>
          <w:szCs w:val="24"/>
          <w:lang w:eastAsia="ru-RU" w:bidi="ru-RU"/>
        </w:rPr>
      </w:pPr>
    </w:p>
    <w:p w:rsidR="00E007CD" w:rsidRDefault="00E007CD" w:rsidP="00F76D48">
      <w:pPr>
        <w:spacing w:line="240" w:lineRule="auto"/>
        <w:jc w:val="center"/>
        <w:rPr>
          <w:rFonts w:eastAsia="Arial Unicode MS" w:cs="Times New Roman"/>
          <w:b/>
          <w:color w:val="000000"/>
          <w:szCs w:val="24"/>
          <w:lang w:eastAsia="ru-RU" w:bidi="ru-RU"/>
        </w:rPr>
      </w:pPr>
    </w:p>
    <w:p w:rsidR="00E007CD" w:rsidRDefault="00E007CD" w:rsidP="00F76D48">
      <w:pPr>
        <w:spacing w:line="240" w:lineRule="auto"/>
        <w:jc w:val="center"/>
        <w:rPr>
          <w:rFonts w:eastAsia="Arial Unicode MS" w:cs="Times New Roman"/>
          <w:b/>
          <w:color w:val="000000"/>
          <w:szCs w:val="24"/>
          <w:lang w:eastAsia="ru-RU" w:bidi="ru-RU"/>
        </w:rPr>
      </w:pPr>
    </w:p>
    <w:p w:rsidR="00E007CD" w:rsidRDefault="00E007CD" w:rsidP="00F76D48">
      <w:pPr>
        <w:spacing w:line="240" w:lineRule="auto"/>
        <w:jc w:val="center"/>
        <w:rPr>
          <w:rFonts w:eastAsia="Arial Unicode MS" w:cs="Times New Roman"/>
          <w:b/>
          <w:color w:val="000000"/>
          <w:szCs w:val="24"/>
          <w:lang w:eastAsia="ru-RU" w:bidi="ru-RU"/>
        </w:rPr>
      </w:pPr>
    </w:p>
    <w:p w:rsidR="00E007CD" w:rsidRDefault="00E007CD" w:rsidP="00F76D48">
      <w:pPr>
        <w:spacing w:line="240" w:lineRule="auto"/>
        <w:jc w:val="center"/>
        <w:rPr>
          <w:rFonts w:eastAsia="Arial Unicode MS" w:cs="Times New Roman"/>
          <w:b/>
          <w:color w:val="000000"/>
          <w:szCs w:val="24"/>
          <w:lang w:eastAsia="ru-RU" w:bidi="ru-RU"/>
        </w:rPr>
      </w:pPr>
    </w:p>
    <w:p w:rsidR="00E007CD" w:rsidRDefault="00E007CD" w:rsidP="00F76D48">
      <w:pPr>
        <w:spacing w:line="240" w:lineRule="auto"/>
        <w:jc w:val="center"/>
        <w:rPr>
          <w:rFonts w:eastAsia="Arial Unicode MS" w:cs="Times New Roman"/>
          <w:b/>
          <w:color w:val="000000"/>
          <w:szCs w:val="24"/>
          <w:lang w:eastAsia="ru-RU" w:bidi="ru-RU"/>
        </w:rPr>
      </w:pPr>
    </w:p>
    <w:p w:rsidR="00E007CD" w:rsidRDefault="00E007CD" w:rsidP="00F76D48">
      <w:pPr>
        <w:spacing w:line="240" w:lineRule="auto"/>
        <w:jc w:val="center"/>
        <w:rPr>
          <w:rFonts w:eastAsia="Arial Unicode MS" w:cs="Times New Roman"/>
          <w:b/>
          <w:color w:val="000000"/>
          <w:szCs w:val="24"/>
          <w:lang w:eastAsia="ru-RU" w:bidi="ru-RU"/>
        </w:rPr>
      </w:pPr>
    </w:p>
    <w:p w:rsidR="00E007CD" w:rsidRDefault="00E007CD" w:rsidP="00F76D48">
      <w:pPr>
        <w:spacing w:line="240" w:lineRule="auto"/>
        <w:jc w:val="center"/>
        <w:rPr>
          <w:rFonts w:eastAsia="Arial Unicode MS" w:cs="Times New Roman"/>
          <w:b/>
          <w:color w:val="000000"/>
          <w:szCs w:val="24"/>
          <w:lang w:eastAsia="ru-RU" w:bidi="ru-RU"/>
        </w:rPr>
      </w:pPr>
    </w:p>
    <w:p w:rsidR="00E007CD" w:rsidRDefault="00E007CD" w:rsidP="00F76D48">
      <w:pPr>
        <w:spacing w:line="240" w:lineRule="auto"/>
        <w:jc w:val="center"/>
        <w:rPr>
          <w:rFonts w:eastAsia="Arial Unicode MS" w:cs="Times New Roman"/>
          <w:b/>
          <w:color w:val="000000"/>
          <w:szCs w:val="24"/>
          <w:lang w:eastAsia="ru-RU" w:bidi="ru-RU"/>
        </w:rPr>
      </w:pPr>
    </w:p>
    <w:p w:rsidR="00E007CD" w:rsidRDefault="00E007CD" w:rsidP="00F76D48">
      <w:pPr>
        <w:spacing w:line="240" w:lineRule="auto"/>
        <w:jc w:val="center"/>
        <w:rPr>
          <w:rFonts w:eastAsia="Arial Unicode MS" w:cs="Times New Roman"/>
          <w:b/>
          <w:color w:val="000000"/>
          <w:szCs w:val="24"/>
          <w:lang w:eastAsia="ru-RU" w:bidi="ru-RU"/>
        </w:rPr>
      </w:pPr>
    </w:p>
    <w:p w:rsidR="00E007CD" w:rsidRDefault="00E007CD" w:rsidP="00F76D48">
      <w:pPr>
        <w:spacing w:line="240" w:lineRule="auto"/>
        <w:jc w:val="center"/>
        <w:rPr>
          <w:rFonts w:eastAsia="Arial Unicode MS" w:cs="Times New Roman"/>
          <w:b/>
          <w:color w:val="000000"/>
          <w:szCs w:val="24"/>
          <w:lang w:eastAsia="ru-RU" w:bidi="ru-RU"/>
        </w:rPr>
      </w:pPr>
    </w:p>
    <w:p w:rsidR="00E007CD" w:rsidRDefault="00E007CD" w:rsidP="00F76D48">
      <w:pPr>
        <w:spacing w:line="240" w:lineRule="auto"/>
        <w:jc w:val="center"/>
        <w:rPr>
          <w:rFonts w:eastAsia="Arial Unicode MS" w:cs="Times New Roman"/>
          <w:b/>
          <w:color w:val="000000"/>
          <w:szCs w:val="24"/>
          <w:lang w:eastAsia="ru-RU" w:bidi="ru-RU"/>
        </w:rPr>
      </w:pPr>
    </w:p>
    <w:p w:rsidR="00E007CD" w:rsidRDefault="00E007CD" w:rsidP="00F76D48">
      <w:pPr>
        <w:spacing w:line="240" w:lineRule="auto"/>
        <w:jc w:val="center"/>
        <w:rPr>
          <w:rFonts w:eastAsia="Arial Unicode MS" w:cs="Times New Roman"/>
          <w:b/>
          <w:color w:val="000000"/>
          <w:szCs w:val="24"/>
          <w:lang w:eastAsia="ru-RU" w:bidi="ru-RU"/>
        </w:rPr>
      </w:pPr>
    </w:p>
    <w:p w:rsidR="00E007CD" w:rsidRDefault="00E007CD" w:rsidP="00F76D48">
      <w:pPr>
        <w:spacing w:line="240" w:lineRule="auto"/>
        <w:jc w:val="center"/>
        <w:rPr>
          <w:rFonts w:eastAsia="Arial Unicode MS" w:cs="Times New Roman"/>
          <w:b/>
          <w:color w:val="000000"/>
          <w:szCs w:val="24"/>
          <w:lang w:eastAsia="ru-RU" w:bidi="ru-RU"/>
        </w:rPr>
      </w:pPr>
    </w:p>
    <w:p w:rsidR="00E007CD" w:rsidRDefault="00E007CD" w:rsidP="00F76D48">
      <w:pPr>
        <w:spacing w:line="240" w:lineRule="auto"/>
        <w:jc w:val="center"/>
        <w:rPr>
          <w:rFonts w:eastAsia="Arial Unicode MS" w:cs="Times New Roman"/>
          <w:b/>
          <w:color w:val="000000"/>
          <w:szCs w:val="24"/>
          <w:lang w:eastAsia="ru-RU" w:bidi="ru-RU"/>
        </w:rPr>
      </w:pPr>
    </w:p>
    <w:p w:rsidR="00E007CD" w:rsidRDefault="00E007CD" w:rsidP="00F76D48">
      <w:pPr>
        <w:spacing w:line="240" w:lineRule="auto"/>
        <w:jc w:val="center"/>
        <w:rPr>
          <w:rFonts w:eastAsia="Arial Unicode MS" w:cs="Times New Roman"/>
          <w:b/>
          <w:color w:val="000000"/>
          <w:szCs w:val="24"/>
          <w:lang w:eastAsia="ru-RU" w:bidi="ru-RU"/>
        </w:rPr>
      </w:pPr>
    </w:p>
    <w:p w:rsidR="00E007CD" w:rsidRDefault="00E007CD" w:rsidP="00F76D48">
      <w:pPr>
        <w:spacing w:line="240" w:lineRule="auto"/>
        <w:jc w:val="center"/>
        <w:rPr>
          <w:rFonts w:eastAsia="Arial Unicode MS" w:cs="Times New Roman"/>
          <w:b/>
          <w:color w:val="000000"/>
          <w:szCs w:val="24"/>
          <w:lang w:eastAsia="ru-RU" w:bidi="ru-RU"/>
        </w:rPr>
      </w:pPr>
    </w:p>
    <w:p w:rsidR="00E007CD" w:rsidRDefault="00E007CD" w:rsidP="00F76D48">
      <w:pPr>
        <w:spacing w:line="240" w:lineRule="auto"/>
        <w:jc w:val="center"/>
        <w:rPr>
          <w:rFonts w:eastAsia="Arial Unicode MS" w:cs="Times New Roman"/>
          <w:b/>
          <w:color w:val="000000"/>
          <w:szCs w:val="24"/>
          <w:lang w:eastAsia="ru-RU" w:bidi="ru-RU"/>
        </w:rPr>
      </w:pPr>
    </w:p>
    <w:p w:rsidR="00E007CD" w:rsidRDefault="00E007CD" w:rsidP="00F76D48">
      <w:pPr>
        <w:spacing w:line="240" w:lineRule="auto"/>
        <w:jc w:val="center"/>
        <w:rPr>
          <w:rFonts w:eastAsia="Arial Unicode MS" w:cs="Times New Roman"/>
          <w:b/>
          <w:color w:val="000000"/>
          <w:szCs w:val="24"/>
          <w:lang w:eastAsia="ru-RU" w:bidi="ru-RU"/>
        </w:rPr>
      </w:pPr>
    </w:p>
    <w:p w:rsidR="00E007CD" w:rsidRDefault="00E007CD" w:rsidP="00F76D48">
      <w:pPr>
        <w:spacing w:line="240" w:lineRule="auto"/>
        <w:jc w:val="center"/>
        <w:rPr>
          <w:rFonts w:eastAsia="Arial Unicode MS" w:cs="Times New Roman"/>
          <w:b/>
          <w:color w:val="000000"/>
          <w:szCs w:val="24"/>
          <w:lang w:eastAsia="ru-RU" w:bidi="ru-RU"/>
        </w:rPr>
      </w:pPr>
    </w:p>
    <w:p w:rsidR="00E007CD" w:rsidRDefault="00E007CD" w:rsidP="00F76D48">
      <w:pPr>
        <w:spacing w:line="240" w:lineRule="auto"/>
        <w:jc w:val="center"/>
        <w:rPr>
          <w:rFonts w:eastAsia="Arial Unicode MS" w:cs="Times New Roman"/>
          <w:b/>
          <w:color w:val="000000"/>
          <w:szCs w:val="24"/>
          <w:lang w:eastAsia="ru-RU" w:bidi="ru-RU"/>
        </w:rPr>
      </w:pPr>
    </w:p>
    <w:p w:rsidR="00E007CD" w:rsidRDefault="00E007CD" w:rsidP="00F76D48">
      <w:pPr>
        <w:spacing w:line="240" w:lineRule="auto"/>
        <w:jc w:val="center"/>
        <w:rPr>
          <w:rFonts w:eastAsia="Arial Unicode MS" w:cs="Times New Roman"/>
          <w:b/>
          <w:color w:val="000000"/>
          <w:szCs w:val="24"/>
          <w:lang w:eastAsia="ru-RU" w:bidi="ru-RU"/>
        </w:rPr>
      </w:pPr>
    </w:p>
    <w:p w:rsidR="00E007CD" w:rsidRDefault="00E007CD" w:rsidP="00F76D48">
      <w:pPr>
        <w:spacing w:line="240" w:lineRule="auto"/>
        <w:jc w:val="center"/>
        <w:rPr>
          <w:rFonts w:eastAsia="Arial Unicode MS" w:cs="Times New Roman"/>
          <w:b/>
          <w:color w:val="000000"/>
          <w:szCs w:val="24"/>
          <w:lang w:eastAsia="ru-RU" w:bidi="ru-RU"/>
        </w:rPr>
      </w:pPr>
    </w:p>
    <w:p w:rsidR="00E007CD" w:rsidRDefault="00E007CD" w:rsidP="00F76D48">
      <w:pPr>
        <w:spacing w:line="240" w:lineRule="auto"/>
        <w:jc w:val="center"/>
        <w:rPr>
          <w:rFonts w:eastAsia="Arial Unicode MS" w:cs="Times New Roman"/>
          <w:b/>
          <w:color w:val="000000"/>
          <w:szCs w:val="24"/>
          <w:lang w:eastAsia="ru-RU" w:bidi="ru-RU"/>
        </w:rPr>
      </w:pPr>
    </w:p>
    <w:p w:rsidR="00E007CD" w:rsidRDefault="00E007CD" w:rsidP="00F76D48">
      <w:pPr>
        <w:spacing w:line="240" w:lineRule="auto"/>
        <w:jc w:val="center"/>
        <w:rPr>
          <w:rFonts w:eastAsia="Arial Unicode MS" w:cs="Times New Roman"/>
          <w:b/>
          <w:color w:val="000000"/>
          <w:szCs w:val="24"/>
          <w:lang w:eastAsia="ru-RU" w:bidi="ru-RU"/>
        </w:rPr>
      </w:pPr>
    </w:p>
    <w:p w:rsidR="00E007CD" w:rsidRDefault="00E007CD" w:rsidP="00F76D48">
      <w:pPr>
        <w:spacing w:line="240" w:lineRule="auto"/>
        <w:jc w:val="center"/>
        <w:rPr>
          <w:rFonts w:eastAsia="Arial Unicode MS" w:cs="Times New Roman"/>
          <w:b/>
          <w:color w:val="000000"/>
          <w:szCs w:val="24"/>
          <w:lang w:eastAsia="ru-RU" w:bidi="ru-RU"/>
        </w:rPr>
      </w:pPr>
    </w:p>
    <w:p w:rsidR="00E007CD" w:rsidRDefault="00E007CD" w:rsidP="00F76D48">
      <w:pPr>
        <w:spacing w:line="240" w:lineRule="auto"/>
        <w:jc w:val="center"/>
        <w:rPr>
          <w:rFonts w:eastAsia="Arial Unicode MS" w:cs="Times New Roman"/>
          <w:b/>
          <w:color w:val="000000"/>
          <w:szCs w:val="24"/>
          <w:lang w:eastAsia="ru-RU" w:bidi="ru-RU"/>
        </w:rPr>
      </w:pPr>
    </w:p>
    <w:p w:rsidR="00E007CD" w:rsidRDefault="00E007CD" w:rsidP="00F76D48">
      <w:pPr>
        <w:spacing w:line="240" w:lineRule="auto"/>
        <w:jc w:val="center"/>
        <w:rPr>
          <w:rFonts w:eastAsia="Arial Unicode MS" w:cs="Times New Roman"/>
          <w:b/>
          <w:color w:val="000000"/>
          <w:szCs w:val="24"/>
          <w:lang w:eastAsia="ru-RU" w:bidi="ru-RU"/>
        </w:rPr>
      </w:pPr>
    </w:p>
    <w:p w:rsidR="00E007CD" w:rsidRDefault="00E007CD" w:rsidP="00F76D48">
      <w:pPr>
        <w:spacing w:line="240" w:lineRule="auto"/>
        <w:jc w:val="center"/>
        <w:rPr>
          <w:rFonts w:eastAsia="Arial Unicode MS" w:cs="Times New Roman"/>
          <w:b/>
          <w:color w:val="000000"/>
          <w:szCs w:val="24"/>
          <w:lang w:eastAsia="ru-RU" w:bidi="ru-RU"/>
        </w:rPr>
      </w:pPr>
    </w:p>
    <w:p w:rsidR="00E007CD" w:rsidRDefault="00E007CD" w:rsidP="00F76D48">
      <w:pPr>
        <w:spacing w:line="240" w:lineRule="auto"/>
        <w:jc w:val="center"/>
        <w:rPr>
          <w:rFonts w:eastAsia="Arial Unicode MS" w:cs="Times New Roman"/>
          <w:b/>
          <w:color w:val="000000"/>
          <w:szCs w:val="24"/>
          <w:lang w:eastAsia="ru-RU" w:bidi="ru-RU"/>
        </w:rPr>
      </w:pPr>
    </w:p>
    <w:p w:rsidR="00E007CD" w:rsidRDefault="00E007CD" w:rsidP="00F76D48">
      <w:pPr>
        <w:spacing w:line="240" w:lineRule="auto"/>
        <w:jc w:val="center"/>
        <w:rPr>
          <w:rFonts w:eastAsia="Arial Unicode MS" w:cs="Times New Roman"/>
          <w:b/>
          <w:color w:val="000000"/>
          <w:szCs w:val="24"/>
          <w:lang w:eastAsia="ru-RU" w:bidi="ru-RU"/>
        </w:rPr>
      </w:pPr>
    </w:p>
    <w:p w:rsidR="00E007CD" w:rsidRDefault="00E007CD" w:rsidP="00F76D48">
      <w:pPr>
        <w:spacing w:line="240" w:lineRule="auto"/>
        <w:jc w:val="center"/>
        <w:rPr>
          <w:rFonts w:eastAsia="Arial Unicode MS" w:cs="Times New Roman"/>
          <w:b/>
          <w:color w:val="000000"/>
          <w:szCs w:val="24"/>
          <w:lang w:eastAsia="ru-RU" w:bidi="ru-RU"/>
        </w:rPr>
      </w:pPr>
    </w:p>
    <w:p w:rsidR="00E007CD" w:rsidRDefault="00E007CD" w:rsidP="00F76D48">
      <w:pPr>
        <w:spacing w:line="240" w:lineRule="auto"/>
        <w:jc w:val="center"/>
        <w:rPr>
          <w:rFonts w:eastAsia="Arial Unicode MS" w:cs="Times New Roman"/>
          <w:b/>
          <w:color w:val="000000"/>
          <w:szCs w:val="24"/>
          <w:lang w:eastAsia="ru-RU" w:bidi="ru-RU"/>
        </w:rPr>
      </w:pPr>
    </w:p>
    <w:p w:rsidR="00E007CD" w:rsidRDefault="00E007CD" w:rsidP="00F76D48">
      <w:pPr>
        <w:spacing w:line="240" w:lineRule="auto"/>
        <w:jc w:val="center"/>
        <w:rPr>
          <w:rFonts w:eastAsia="Arial Unicode MS" w:cs="Times New Roman"/>
          <w:b/>
          <w:color w:val="000000"/>
          <w:szCs w:val="24"/>
          <w:lang w:eastAsia="ru-RU" w:bidi="ru-RU"/>
        </w:rPr>
      </w:pPr>
    </w:p>
    <w:p w:rsidR="00E007CD" w:rsidRDefault="00E007CD" w:rsidP="00F76D48">
      <w:pPr>
        <w:spacing w:line="240" w:lineRule="auto"/>
        <w:jc w:val="center"/>
        <w:rPr>
          <w:rFonts w:eastAsia="Arial Unicode MS" w:cs="Times New Roman"/>
          <w:b/>
          <w:color w:val="000000"/>
          <w:szCs w:val="24"/>
          <w:lang w:eastAsia="ru-RU" w:bidi="ru-RU"/>
        </w:rPr>
      </w:pPr>
    </w:p>
    <w:p w:rsidR="00E007CD" w:rsidRDefault="00E007CD" w:rsidP="00F76D48">
      <w:pPr>
        <w:spacing w:line="240" w:lineRule="auto"/>
        <w:jc w:val="center"/>
        <w:rPr>
          <w:rFonts w:eastAsia="Arial Unicode MS" w:cs="Times New Roman"/>
          <w:b/>
          <w:color w:val="000000"/>
          <w:szCs w:val="24"/>
          <w:lang w:eastAsia="ru-RU" w:bidi="ru-RU"/>
        </w:rPr>
      </w:pPr>
    </w:p>
    <w:p w:rsidR="00E007CD" w:rsidRDefault="00E007CD" w:rsidP="00F76D48">
      <w:pPr>
        <w:spacing w:line="240" w:lineRule="auto"/>
        <w:jc w:val="center"/>
        <w:rPr>
          <w:rFonts w:eastAsia="Arial Unicode MS" w:cs="Times New Roman"/>
          <w:b/>
          <w:color w:val="000000"/>
          <w:szCs w:val="24"/>
          <w:lang w:eastAsia="ru-RU" w:bidi="ru-RU"/>
        </w:rPr>
      </w:pPr>
    </w:p>
    <w:p w:rsidR="00E007CD" w:rsidRDefault="00E007CD" w:rsidP="00F76D48">
      <w:pPr>
        <w:spacing w:line="240" w:lineRule="auto"/>
        <w:jc w:val="center"/>
        <w:rPr>
          <w:rFonts w:eastAsia="Arial Unicode MS" w:cs="Times New Roman"/>
          <w:b/>
          <w:color w:val="000000"/>
          <w:szCs w:val="24"/>
          <w:lang w:eastAsia="ru-RU" w:bidi="ru-RU"/>
        </w:rPr>
      </w:pPr>
    </w:p>
    <w:p w:rsidR="00E007CD" w:rsidRDefault="00E007CD" w:rsidP="00F76D48">
      <w:pPr>
        <w:spacing w:line="240" w:lineRule="auto"/>
        <w:jc w:val="center"/>
        <w:rPr>
          <w:rFonts w:eastAsia="Arial Unicode MS" w:cs="Times New Roman"/>
          <w:b/>
          <w:color w:val="000000"/>
          <w:szCs w:val="24"/>
          <w:lang w:eastAsia="ru-RU" w:bidi="ru-RU"/>
        </w:rPr>
      </w:pPr>
    </w:p>
    <w:p w:rsidR="00E007CD" w:rsidRDefault="00E007CD" w:rsidP="00F76D48">
      <w:pPr>
        <w:spacing w:line="240" w:lineRule="auto"/>
        <w:jc w:val="center"/>
        <w:rPr>
          <w:rFonts w:eastAsia="Arial Unicode MS" w:cs="Times New Roman"/>
          <w:b/>
          <w:color w:val="000000"/>
          <w:szCs w:val="24"/>
          <w:lang w:eastAsia="ru-RU" w:bidi="ru-RU"/>
        </w:rPr>
      </w:pPr>
    </w:p>
    <w:p w:rsidR="00E007CD" w:rsidRDefault="00E007CD" w:rsidP="00F76D48">
      <w:pPr>
        <w:spacing w:line="240" w:lineRule="auto"/>
        <w:jc w:val="center"/>
        <w:rPr>
          <w:rFonts w:eastAsia="Arial Unicode MS" w:cs="Times New Roman"/>
          <w:b/>
          <w:color w:val="000000"/>
          <w:szCs w:val="24"/>
          <w:lang w:eastAsia="ru-RU" w:bidi="ru-RU"/>
        </w:rPr>
      </w:pPr>
    </w:p>
    <w:p w:rsidR="00E007CD" w:rsidRDefault="00E007CD" w:rsidP="00F76D48">
      <w:pPr>
        <w:spacing w:line="240" w:lineRule="auto"/>
        <w:jc w:val="center"/>
        <w:rPr>
          <w:rFonts w:eastAsia="Arial Unicode MS" w:cs="Times New Roman"/>
          <w:b/>
          <w:color w:val="000000"/>
          <w:szCs w:val="24"/>
          <w:lang w:eastAsia="ru-RU" w:bidi="ru-RU"/>
        </w:rPr>
      </w:pPr>
    </w:p>
    <w:p w:rsidR="00E007CD" w:rsidRDefault="00E007CD" w:rsidP="00F76D48">
      <w:pPr>
        <w:spacing w:line="240" w:lineRule="auto"/>
        <w:jc w:val="center"/>
        <w:rPr>
          <w:rFonts w:eastAsia="Arial Unicode MS" w:cs="Times New Roman"/>
          <w:b/>
          <w:color w:val="000000"/>
          <w:szCs w:val="24"/>
          <w:lang w:eastAsia="ru-RU" w:bidi="ru-RU"/>
        </w:rPr>
      </w:pPr>
    </w:p>
    <w:p w:rsidR="00E007CD" w:rsidRDefault="00E007CD" w:rsidP="00F76D48">
      <w:pPr>
        <w:spacing w:line="240" w:lineRule="auto"/>
        <w:jc w:val="center"/>
        <w:rPr>
          <w:rFonts w:eastAsia="Arial Unicode MS" w:cs="Times New Roman"/>
          <w:b/>
          <w:color w:val="000000"/>
          <w:szCs w:val="24"/>
          <w:lang w:eastAsia="ru-RU" w:bidi="ru-RU"/>
        </w:rPr>
      </w:pPr>
    </w:p>
    <w:p w:rsidR="00E007CD" w:rsidRDefault="00E007CD" w:rsidP="00F76D48">
      <w:pPr>
        <w:spacing w:line="240" w:lineRule="auto"/>
        <w:jc w:val="center"/>
        <w:rPr>
          <w:rFonts w:eastAsia="Arial Unicode MS" w:cs="Times New Roman"/>
          <w:b/>
          <w:color w:val="000000"/>
          <w:szCs w:val="24"/>
          <w:lang w:eastAsia="ru-RU" w:bidi="ru-RU"/>
        </w:rPr>
      </w:pPr>
    </w:p>
    <w:p w:rsidR="00E007CD" w:rsidRDefault="00E007CD" w:rsidP="00F76D48">
      <w:pPr>
        <w:spacing w:line="240" w:lineRule="auto"/>
        <w:jc w:val="center"/>
        <w:rPr>
          <w:rFonts w:eastAsia="Arial Unicode MS" w:cs="Times New Roman"/>
          <w:b/>
          <w:color w:val="000000"/>
          <w:szCs w:val="24"/>
          <w:lang w:eastAsia="ru-RU" w:bidi="ru-RU"/>
        </w:rPr>
      </w:pPr>
    </w:p>
    <w:p w:rsidR="00E007CD" w:rsidRDefault="00E007CD" w:rsidP="00F76D48">
      <w:pPr>
        <w:spacing w:line="240" w:lineRule="auto"/>
        <w:jc w:val="center"/>
        <w:rPr>
          <w:rFonts w:eastAsia="Arial Unicode MS" w:cs="Times New Roman"/>
          <w:b/>
          <w:color w:val="000000"/>
          <w:szCs w:val="24"/>
          <w:lang w:eastAsia="ru-RU" w:bidi="ru-RU"/>
        </w:rPr>
      </w:pPr>
    </w:p>
    <w:p w:rsidR="00E007CD" w:rsidRDefault="00E007CD" w:rsidP="00F76D48">
      <w:pPr>
        <w:spacing w:line="240" w:lineRule="auto"/>
        <w:jc w:val="center"/>
        <w:rPr>
          <w:rFonts w:eastAsia="Arial Unicode MS" w:cs="Times New Roman"/>
          <w:b/>
          <w:color w:val="000000"/>
          <w:szCs w:val="24"/>
          <w:lang w:eastAsia="ru-RU" w:bidi="ru-RU"/>
        </w:rPr>
      </w:pPr>
    </w:p>
    <w:p w:rsidR="00E007CD" w:rsidRDefault="00E007CD" w:rsidP="00F76D48">
      <w:pPr>
        <w:spacing w:line="240" w:lineRule="auto"/>
        <w:jc w:val="center"/>
        <w:rPr>
          <w:rFonts w:eastAsia="Arial Unicode MS" w:cs="Times New Roman"/>
          <w:b/>
          <w:color w:val="000000"/>
          <w:szCs w:val="24"/>
          <w:lang w:eastAsia="ru-RU" w:bidi="ru-RU"/>
        </w:rPr>
      </w:pPr>
    </w:p>
    <w:p w:rsidR="00E007CD" w:rsidRDefault="00E007CD" w:rsidP="00F76D48">
      <w:pPr>
        <w:spacing w:line="240" w:lineRule="auto"/>
        <w:jc w:val="center"/>
        <w:rPr>
          <w:rFonts w:eastAsia="Arial Unicode MS" w:cs="Times New Roman"/>
          <w:b/>
          <w:color w:val="000000"/>
          <w:szCs w:val="24"/>
          <w:lang w:eastAsia="ru-RU" w:bidi="ru-RU"/>
        </w:rPr>
      </w:pPr>
    </w:p>
    <w:p w:rsidR="00E007CD" w:rsidRDefault="00E007CD" w:rsidP="00F76D48">
      <w:pPr>
        <w:spacing w:line="240" w:lineRule="auto"/>
        <w:jc w:val="center"/>
        <w:rPr>
          <w:rFonts w:eastAsia="Arial Unicode MS" w:cs="Times New Roman"/>
          <w:b/>
          <w:color w:val="000000"/>
          <w:szCs w:val="24"/>
          <w:lang w:eastAsia="ru-RU" w:bidi="ru-RU"/>
        </w:rPr>
      </w:pPr>
    </w:p>
    <w:p w:rsidR="00E007CD" w:rsidRDefault="00E007CD" w:rsidP="00F76D48">
      <w:pPr>
        <w:spacing w:line="240" w:lineRule="auto"/>
        <w:jc w:val="center"/>
        <w:rPr>
          <w:rFonts w:eastAsia="Arial Unicode MS" w:cs="Times New Roman"/>
          <w:b/>
          <w:color w:val="000000"/>
          <w:szCs w:val="24"/>
          <w:lang w:eastAsia="ru-RU" w:bidi="ru-RU"/>
        </w:rPr>
      </w:pPr>
    </w:p>
    <w:p w:rsidR="00E007CD" w:rsidRDefault="00E007CD" w:rsidP="00F76D48">
      <w:pPr>
        <w:spacing w:line="240" w:lineRule="auto"/>
        <w:jc w:val="center"/>
        <w:rPr>
          <w:rFonts w:eastAsia="Arial Unicode MS" w:cs="Times New Roman"/>
          <w:b/>
          <w:color w:val="000000"/>
          <w:szCs w:val="24"/>
          <w:lang w:eastAsia="ru-RU" w:bidi="ru-RU"/>
        </w:rPr>
      </w:pPr>
    </w:p>
    <w:p w:rsidR="00E007CD" w:rsidRDefault="00E007CD" w:rsidP="00F76D48">
      <w:pPr>
        <w:spacing w:line="240" w:lineRule="auto"/>
        <w:jc w:val="center"/>
        <w:rPr>
          <w:rFonts w:eastAsia="Arial Unicode MS" w:cs="Times New Roman"/>
          <w:b/>
          <w:color w:val="000000"/>
          <w:szCs w:val="24"/>
          <w:lang w:eastAsia="ru-RU" w:bidi="ru-RU"/>
        </w:rPr>
      </w:pPr>
    </w:p>
    <w:p w:rsidR="00E007CD" w:rsidRDefault="00E007CD" w:rsidP="00F76D48">
      <w:pPr>
        <w:spacing w:line="240" w:lineRule="auto"/>
        <w:jc w:val="center"/>
        <w:rPr>
          <w:rFonts w:eastAsia="Arial Unicode MS" w:cs="Times New Roman"/>
          <w:b/>
          <w:color w:val="000000"/>
          <w:szCs w:val="24"/>
          <w:lang w:eastAsia="ru-RU" w:bidi="ru-RU"/>
        </w:rPr>
      </w:pPr>
    </w:p>
    <w:p w:rsidR="00E007CD" w:rsidRDefault="00E007CD" w:rsidP="00F76D48">
      <w:pPr>
        <w:spacing w:line="240" w:lineRule="auto"/>
        <w:jc w:val="center"/>
        <w:rPr>
          <w:rFonts w:eastAsia="Arial Unicode MS" w:cs="Times New Roman"/>
          <w:b/>
          <w:color w:val="000000"/>
          <w:szCs w:val="24"/>
          <w:lang w:eastAsia="ru-RU" w:bidi="ru-RU"/>
        </w:rPr>
      </w:pPr>
    </w:p>
    <w:p w:rsidR="00E007CD" w:rsidRDefault="00E007CD" w:rsidP="00F76D48">
      <w:pPr>
        <w:spacing w:line="240" w:lineRule="auto"/>
        <w:jc w:val="center"/>
        <w:rPr>
          <w:rFonts w:eastAsia="Arial Unicode MS" w:cs="Times New Roman"/>
          <w:b/>
          <w:color w:val="000000"/>
          <w:szCs w:val="24"/>
          <w:lang w:eastAsia="ru-RU" w:bidi="ru-RU"/>
        </w:rPr>
      </w:pPr>
    </w:p>
    <w:p w:rsidR="00E007CD" w:rsidRDefault="00E007CD" w:rsidP="00F76D48">
      <w:pPr>
        <w:spacing w:line="240" w:lineRule="auto"/>
        <w:jc w:val="center"/>
        <w:rPr>
          <w:rFonts w:eastAsia="Arial Unicode MS" w:cs="Times New Roman"/>
          <w:b/>
          <w:color w:val="000000"/>
          <w:szCs w:val="24"/>
          <w:lang w:eastAsia="ru-RU" w:bidi="ru-RU"/>
        </w:rPr>
      </w:pPr>
    </w:p>
    <w:p w:rsidR="00E007CD" w:rsidRDefault="00E007CD" w:rsidP="00F76D48">
      <w:pPr>
        <w:spacing w:line="240" w:lineRule="auto"/>
        <w:jc w:val="center"/>
        <w:rPr>
          <w:rFonts w:eastAsia="Arial Unicode MS" w:cs="Times New Roman"/>
          <w:b/>
          <w:color w:val="000000"/>
          <w:szCs w:val="24"/>
          <w:lang w:eastAsia="ru-RU" w:bidi="ru-RU"/>
        </w:rPr>
      </w:pPr>
    </w:p>
    <w:p w:rsidR="00E007CD" w:rsidRDefault="00E007CD" w:rsidP="00F76D48">
      <w:pPr>
        <w:spacing w:line="240" w:lineRule="auto"/>
        <w:jc w:val="center"/>
        <w:rPr>
          <w:rFonts w:eastAsia="Arial Unicode MS" w:cs="Times New Roman"/>
          <w:b/>
          <w:color w:val="000000"/>
          <w:szCs w:val="24"/>
          <w:lang w:val="kk-KZ" w:eastAsia="ru-RU" w:bidi="ru-RU"/>
        </w:rPr>
      </w:pPr>
    </w:p>
    <w:p w:rsidR="00B0115A" w:rsidRDefault="00B0115A" w:rsidP="00F76D48">
      <w:pPr>
        <w:spacing w:line="240" w:lineRule="auto"/>
        <w:jc w:val="center"/>
        <w:rPr>
          <w:rFonts w:eastAsia="Arial Unicode MS" w:cs="Times New Roman"/>
          <w:b/>
          <w:color w:val="000000"/>
          <w:szCs w:val="24"/>
          <w:lang w:val="kk-KZ" w:eastAsia="ru-RU" w:bidi="ru-RU"/>
        </w:rPr>
      </w:pPr>
    </w:p>
    <w:p w:rsidR="00B0115A" w:rsidRDefault="00B0115A" w:rsidP="00F76D48">
      <w:pPr>
        <w:spacing w:line="240" w:lineRule="auto"/>
        <w:jc w:val="center"/>
        <w:rPr>
          <w:rFonts w:eastAsia="Arial Unicode MS" w:cs="Times New Roman"/>
          <w:b/>
          <w:color w:val="000000"/>
          <w:szCs w:val="24"/>
          <w:lang w:val="kk-KZ" w:eastAsia="ru-RU" w:bidi="ru-RU"/>
        </w:rPr>
      </w:pPr>
    </w:p>
    <w:p w:rsidR="00B0115A" w:rsidRPr="00B0115A" w:rsidRDefault="00B0115A" w:rsidP="00F76D48">
      <w:pPr>
        <w:spacing w:line="240" w:lineRule="auto"/>
        <w:jc w:val="center"/>
        <w:rPr>
          <w:rFonts w:eastAsia="Arial Unicode MS" w:cs="Times New Roman"/>
          <w:b/>
          <w:color w:val="000000"/>
          <w:szCs w:val="24"/>
          <w:lang w:val="kk-KZ" w:eastAsia="ru-RU" w:bidi="ru-RU"/>
        </w:rPr>
      </w:pPr>
    </w:p>
    <w:p w:rsidR="005D6A80" w:rsidRPr="00B0115A" w:rsidRDefault="005D6A80" w:rsidP="00F76D48">
      <w:pPr>
        <w:spacing w:line="240" w:lineRule="auto"/>
        <w:jc w:val="both"/>
        <w:rPr>
          <w:rFonts w:cs="Times New Roman"/>
          <w:bCs/>
          <w:szCs w:val="24"/>
          <w:lang w:bidi="ru-RU"/>
        </w:rPr>
      </w:pPr>
    </w:p>
    <w:p w:rsidR="005D6A80" w:rsidRPr="00B0115A" w:rsidRDefault="005D6A80" w:rsidP="00F76D48">
      <w:pPr>
        <w:pBdr>
          <w:top w:val="single" w:sz="4" w:space="1" w:color="auto"/>
        </w:pBdr>
        <w:spacing w:line="240" w:lineRule="auto"/>
        <w:jc w:val="both"/>
        <w:rPr>
          <w:rFonts w:cs="Times New Roman"/>
          <w:bCs/>
          <w:szCs w:val="24"/>
          <w:lang w:bidi="ru-RU"/>
        </w:rPr>
      </w:pPr>
    </w:p>
    <w:tbl>
      <w:tblPr>
        <w:tblW w:w="0" w:type="auto"/>
        <w:tblBorders>
          <w:top w:val="single" w:sz="4" w:space="0" w:color="auto"/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9570"/>
      </w:tblGrid>
      <w:tr w:rsidR="005D6A80" w:rsidRPr="00F76D48" w:rsidTr="00CD063E">
        <w:tc>
          <w:tcPr>
            <w:tcW w:w="9570" w:type="dxa"/>
            <w:tcBorders>
              <w:top w:val="nil"/>
              <w:bottom w:val="nil"/>
            </w:tcBorders>
            <w:shd w:val="clear" w:color="auto" w:fill="auto"/>
          </w:tcPr>
          <w:p w:rsidR="00714F98" w:rsidRPr="00F76D48" w:rsidRDefault="005D6A80" w:rsidP="00E007CD">
            <w:pPr>
              <w:spacing w:line="240" w:lineRule="auto"/>
              <w:ind w:firstLine="567"/>
              <w:jc w:val="right"/>
              <w:rPr>
                <w:rFonts w:cs="Times New Roman"/>
                <w:szCs w:val="24"/>
              </w:rPr>
            </w:pPr>
            <w:r w:rsidRPr="00F76D48">
              <w:rPr>
                <w:rFonts w:cs="Times New Roman"/>
                <w:b/>
                <w:spacing w:val="1"/>
                <w:szCs w:val="24"/>
              </w:rPr>
              <w:t>МКС</w:t>
            </w:r>
            <w:r w:rsidR="00E007CD">
              <w:rPr>
                <w:rFonts w:cs="Times New Roman"/>
                <w:b/>
                <w:spacing w:val="1"/>
                <w:szCs w:val="24"/>
              </w:rPr>
              <w:t xml:space="preserve"> </w:t>
            </w:r>
            <w:r w:rsidR="00E007CD" w:rsidRPr="00E007CD">
              <w:rPr>
                <w:rFonts w:cs="Times New Roman"/>
                <w:b/>
                <w:spacing w:val="1"/>
                <w:szCs w:val="24"/>
              </w:rPr>
              <w:t>11.180</w:t>
            </w:r>
            <w:r w:rsidRPr="00F76D48">
              <w:rPr>
                <w:rFonts w:cs="Times New Roman"/>
                <w:b/>
                <w:szCs w:val="24"/>
              </w:rPr>
              <w:t xml:space="preserve"> </w:t>
            </w:r>
          </w:p>
          <w:p w:rsidR="005D6A80" w:rsidRPr="00F76D48" w:rsidRDefault="005D6A80" w:rsidP="00F76D48">
            <w:pPr>
              <w:spacing w:line="240" w:lineRule="auto"/>
              <w:ind w:firstLine="567"/>
              <w:rPr>
                <w:rFonts w:cs="Times New Roman"/>
                <w:szCs w:val="24"/>
              </w:rPr>
            </w:pPr>
          </w:p>
          <w:p w:rsidR="005D6A80" w:rsidRPr="00410514" w:rsidRDefault="005D6A80" w:rsidP="00714F98">
            <w:pPr>
              <w:spacing w:line="240" w:lineRule="auto"/>
              <w:ind w:firstLine="567"/>
              <w:jc w:val="both"/>
              <w:rPr>
                <w:rFonts w:cs="Times New Roman"/>
                <w:spacing w:val="1"/>
                <w:szCs w:val="24"/>
              </w:rPr>
            </w:pPr>
            <w:proofErr w:type="gramStart"/>
            <w:r w:rsidRPr="00F76D48">
              <w:rPr>
                <w:rFonts w:cs="Times New Roman"/>
                <w:b/>
                <w:spacing w:val="1"/>
                <w:szCs w:val="24"/>
              </w:rPr>
              <w:t>Ключевые слова:</w:t>
            </w:r>
            <w:r w:rsidRPr="00F76D48">
              <w:rPr>
                <w:rFonts w:cs="Times New Roman"/>
                <w:spacing w:val="1"/>
                <w:szCs w:val="24"/>
              </w:rPr>
              <w:t xml:space="preserve"> </w:t>
            </w:r>
            <w:r w:rsidR="00E007CD" w:rsidRPr="00E007CD">
              <w:rPr>
                <w:rFonts w:cs="Times New Roman"/>
                <w:spacing w:val="1"/>
                <w:szCs w:val="24"/>
              </w:rPr>
              <w:t>кресло-коляска, технические требования, методы</w:t>
            </w:r>
            <w:r w:rsidR="00E007CD">
              <w:rPr>
                <w:rFonts w:cs="Times New Roman"/>
                <w:spacing w:val="1"/>
                <w:szCs w:val="24"/>
              </w:rPr>
              <w:t xml:space="preserve"> испытаний, правила приемки, га</w:t>
            </w:r>
            <w:r w:rsidR="00E007CD" w:rsidRPr="00E007CD">
              <w:rPr>
                <w:rFonts w:cs="Times New Roman"/>
                <w:spacing w:val="1"/>
                <w:szCs w:val="24"/>
              </w:rPr>
              <w:t>рантии изготовителя, маркировка, упаковка, транспортирование и хранение</w:t>
            </w:r>
            <w:proofErr w:type="gramEnd"/>
          </w:p>
        </w:tc>
      </w:tr>
      <w:tr w:rsidR="005D6A80" w:rsidRPr="00F76D48" w:rsidTr="00CD063E">
        <w:tc>
          <w:tcPr>
            <w:tcW w:w="957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5D6A80" w:rsidRPr="00F76D48" w:rsidRDefault="005D6A80" w:rsidP="00F76D48">
            <w:pPr>
              <w:spacing w:line="240" w:lineRule="auto"/>
              <w:ind w:firstLine="567"/>
              <w:rPr>
                <w:rFonts w:cs="Times New Roman"/>
                <w:b/>
                <w:spacing w:val="-2"/>
                <w:szCs w:val="24"/>
              </w:rPr>
            </w:pPr>
          </w:p>
        </w:tc>
      </w:tr>
    </w:tbl>
    <w:p w:rsidR="00714F98" w:rsidRPr="00F76D48" w:rsidRDefault="00714F98" w:rsidP="00714F98">
      <w:pPr>
        <w:pBdr>
          <w:top w:val="single" w:sz="4" w:space="1" w:color="auto"/>
        </w:pBdr>
        <w:spacing w:line="240" w:lineRule="auto"/>
        <w:jc w:val="both"/>
        <w:rPr>
          <w:rFonts w:cs="Times New Roman"/>
          <w:bCs/>
          <w:szCs w:val="24"/>
          <w:lang w:bidi="ru-RU"/>
        </w:rPr>
      </w:pPr>
    </w:p>
    <w:tbl>
      <w:tblPr>
        <w:tblW w:w="0" w:type="auto"/>
        <w:tblBorders>
          <w:top w:val="single" w:sz="4" w:space="0" w:color="auto"/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9570"/>
      </w:tblGrid>
      <w:tr w:rsidR="00714F98" w:rsidRPr="00F76D48" w:rsidTr="002E633B">
        <w:tc>
          <w:tcPr>
            <w:tcW w:w="9570" w:type="dxa"/>
            <w:tcBorders>
              <w:top w:val="nil"/>
              <w:bottom w:val="nil"/>
            </w:tcBorders>
            <w:shd w:val="clear" w:color="auto" w:fill="auto"/>
          </w:tcPr>
          <w:p w:rsidR="00714F98" w:rsidRPr="00F76D48" w:rsidRDefault="00714F98" w:rsidP="00E007CD">
            <w:pPr>
              <w:spacing w:line="240" w:lineRule="auto"/>
              <w:ind w:firstLine="567"/>
              <w:jc w:val="right"/>
              <w:rPr>
                <w:rFonts w:cs="Times New Roman"/>
                <w:szCs w:val="24"/>
              </w:rPr>
            </w:pPr>
            <w:r w:rsidRPr="00F76D48">
              <w:rPr>
                <w:rFonts w:cs="Times New Roman"/>
                <w:b/>
                <w:spacing w:val="1"/>
                <w:szCs w:val="24"/>
              </w:rPr>
              <w:t>МКС</w:t>
            </w:r>
            <w:r w:rsidRPr="00F76D48">
              <w:rPr>
                <w:rFonts w:cs="Times New Roman"/>
                <w:b/>
                <w:szCs w:val="24"/>
              </w:rPr>
              <w:t xml:space="preserve"> </w:t>
            </w:r>
            <w:r w:rsidR="00E007CD" w:rsidRPr="00E007CD">
              <w:rPr>
                <w:rFonts w:cs="Times New Roman"/>
                <w:b/>
                <w:spacing w:val="1"/>
                <w:szCs w:val="24"/>
              </w:rPr>
              <w:t>11.180</w:t>
            </w:r>
            <w:r w:rsidR="00E007CD" w:rsidRPr="00F76D48">
              <w:rPr>
                <w:rFonts w:cs="Times New Roman"/>
                <w:b/>
                <w:szCs w:val="24"/>
              </w:rPr>
              <w:t xml:space="preserve"> </w:t>
            </w:r>
          </w:p>
          <w:p w:rsidR="00E007CD" w:rsidRDefault="00E007CD" w:rsidP="002E633B">
            <w:pPr>
              <w:spacing w:line="240" w:lineRule="auto"/>
              <w:ind w:firstLine="567"/>
              <w:jc w:val="both"/>
              <w:rPr>
                <w:rFonts w:cs="Times New Roman"/>
                <w:b/>
                <w:spacing w:val="1"/>
                <w:szCs w:val="24"/>
              </w:rPr>
            </w:pPr>
          </w:p>
          <w:p w:rsidR="00714F98" w:rsidRPr="00410514" w:rsidRDefault="00714F98" w:rsidP="002E633B">
            <w:pPr>
              <w:spacing w:line="240" w:lineRule="auto"/>
              <w:ind w:firstLine="567"/>
              <w:jc w:val="both"/>
              <w:rPr>
                <w:rFonts w:cs="Times New Roman"/>
                <w:spacing w:val="1"/>
                <w:szCs w:val="24"/>
              </w:rPr>
            </w:pPr>
            <w:proofErr w:type="gramStart"/>
            <w:r w:rsidRPr="00F76D48">
              <w:rPr>
                <w:rFonts w:cs="Times New Roman"/>
                <w:b/>
                <w:spacing w:val="1"/>
                <w:szCs w:val="24"/>
              </w:rPr>
              <w:t>Ключевые слова:</w:t>
            </w:r>
            <w:r w:rsidRPr="00F76D48">
              <w:rPr>
                <w:rFonts w:cs="Times New Roman"/>
                <w:spacing w:val="1"/>
                <w:szCs w:val="24"/>
              </w:rPr>
              <w:t xml:space="preserve"> </w:t>
            </w:r>
            <w:r w:rsidR="00E007CD" w:rsidRPr="00E007CD">
              <w:rPr>
                <w:rFonts w:cs="Times New Roman"/>
                <w:spacing w:val="1"/>
                <w:szCs w:val="24"/>
              </w:rPr>
              <w:t>кресло-коляска, технические требования, методы</w:t>
            </w:r>
            <w:r w:rsidR="00E007CD">
              <w:rPr>
                <w:rFonts w:cs="Times New Roman"/>
                <w:spacing w:val="1"/>
                <w:szCs w:val="24"/>
              </w:rPr>
              <w:t xml:space="preserve"> испытаний, правила приемки, га</w:t>
            </w:r>
            <w:r w:rsidR="00E007CD" w:rsidRPr="00E007CD">
              <w:rPr>
                <w:rFonts w:cs="Times New Roman"/>
                <w:spacing w:val="1"/>
                <w:szCs w:val="24"/>
              </w:rPr>
              <w:t>рантии изготовителя, маркировка, упаковка, транспортирование и хранение</w:t>
            </w:r>
            <w:proofErr w:type="gramEnd"/>
          </w:p>
        </w:tc>
      </w:tr>
      <w:tr w:rsidR="00714F98" w:rsidRPr="00F76D48" w:rsidTr="002E633B">
        <w:tc>
          <w:tcPr>
            <w:tcW w:w="957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714F98" w:rsidRPr="00F76D48" w:rsidRDefault="00714F98" w:rsidP="002E633B">
            <w:pPr>
              <w:spacing w:line="240" w:lineRule="auto"/>
              <w:ind w:firstLine="567"/>
              <w:rPr>
                <w:rFonts w:cs="Times New Roman"/>
                <w:b/>
                <w:spacing w:val="-2"/>
                <w:szCs w:val="24"/>
              </w:rPr>
            </w:pPr>
          </w:p>
        </w:tc>
      </w:tr>
    </w:tbl>
    <w:p w:rsidR="00D63D34" w:rsidRPr="00F76D48" w:rsidRDefault="00D63D34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521833" w:rsidRPr="00F76D48" w:rsidRDefault="00521833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482D98" w:rsidRPr="00F76D48" w:rsidRDefault="009E45F8" w:rsidP="00F76D48">
      <w:pPr>
        <w:spacing w:line="240" w:lineRule="auto"/>
        <w:ind w:firstLine="709"/>
        <w:jc w:val="both"/>
        <w:rPr>
          <w:rFonts w:cs="Times New Roman"/>
          <w:bCs/>
          <w:szCs w:val="24"/>
          <w:lang w:bidi="ru-RU"/>
        </w:rPr>
      </w:pPr>
      <w:r w:rsidRPr="00F76D48">
        <w:rPr>
          <w:rFonts w:cs="Times New Roman"/>
          <w:bCs/>
          <w:szCs w:val="24"/>
          <w:lang w:bidi="ru-RU"/>
        </w:rPr>
        <w:t xml:space="preserve">РАЗРАБОТЧИК: </w:t>
      </w:r>
    </w:p>
    <w:p w:rsidR="009E45F8" w:rsidRDefault="00E007CD" w:rsidP="00F76D48">
      <w:pPr>
        <w:spacing w:line="240" w:lineRule="auto"/>
        <w:ind w:firstLine="709"/>
        <w:jc w:val="both"/>
        <w:rPr>
          <w:rFonts w:cs="Times New Roman"/>
          <w:b/>
          <w:bCs/>
          <w:szCs w:val="24"/>
          <w:lang w:bidi="ru-RU"/>
        </w:rPr>
      </w:pPr>
      <w:r>
        <w:rPr>
          <w:rFonts w:cs="Times New Roman"/>
          <w:b/>
          <w:bCs/>
          <w:szCs w:val="24"/>
          <w:lang w:bidi="ru-RU"/>
        </w:rPr>
        <w:t>Объединение</w:t>
      </w:r>
      <w:r w:rsidRPr="00E007CD">
        <w:rPr>
          <w:rFonts w:cs="Times New Roman"/>
          <w:b/>
          <w:bCs/>
          <w:szCs w:val="24"/>
          <w:lang w:bidi="ru-RU"/>
        </w:rPr>
        <w:t xml:space="preserve"> юридических лиц «Республиканская ассоциация горнодобывающих и горно-металлургических предприятий»</w:t>
      </w:r>
    </w:p>
    <w:p w:rsidR="00E007CD" w:rsidRPr="00F76D48" w:rsidRDefault="00E007CD" w:rsidP="00F76D48">
      <w:pPr>
        <w:spacing w:line="240" w:lineRule="auto"/>
        <w:ind w:firstLine="709"/>
        <w:jc w:val="both"/>
        <w:rPr>
          <w:rFonts w:cs="Times New Roman"/>
          <w:b/>
          <w:bCs/>
          <w:szCs w:val="24"/>
          <w:lang w:bidi="ru-RU"/>
        </w:rPr>
      </w:pPr>
    </w:p>
    <w:p w:rsidR="009E45F8" w:rsidRPr="00F76D48" w:rsidRDefault="009E45F8" w:rsidP="00F76D48">
      <w:pPr>
        <w:spacing w:line="240" w:lineRule="auto"/>
        <w:ind w:firstLine="709"/>
        <w:jc w:val="both"/>
        <w:rPr>
          <w:rFonts w:cs="Times New Roman"/>
          <w:b/>
          <w:bCs/>
          <w:szCs w:val="24"/>
          <w:lang w:bidi="ru-RU"/>
        </w:rPr>
      </w:pPr>
    </w:p>
    <w:p w:rsidR="00410514" w:rsidRDefault="00E007CD" w:rsidP="00F76D48">
      <w:pPr>
        <w:spacing w:line="240" w:lineRule="auto"/>
        <w:ind w:firstLine="709"/>
        <w:jc w:val="both"/>
        <w:rPr>
          <w:rFonts w:cs="Times New Roman"/>
          <w:b/>
          <w:bCs/>
          <w:szCs w:val="24"/>
          <w:lang w:bidi="ru-RU"/>
        </w:rPr>
      </w:pPr>
      <w:r>
        <w:rPr>
          <w:rFonts w:cs="Times New Roman"/>
          <w:b/>
          <w:bCs/>
          <w:szCs w:val="24"/>
          <w:lang w:bidi="ru-RU"/>
        </w:rPr>
        <w:t>Исполнительный директор</w:t>
      </w:r>
      <w:r>
        <w:rPr>
          <w:rFonts w:cs="Times New Roman"/>
          <w:b/>
          <w:bCs/>
          <w:szCs w:val="24"/>
          <w:lang w:bidi="ru-RU"/>
        </w:rPr>
        <w:tab/>
      </w:r>
      <w:r>
        <w:rPr>
          <w:rFonts w:cs="Times New Roman"/>
          <w:b/>
          <w:bCs/>
          <w:szCs w:val="24"/>
          <w:lang w:bidi="ru-RU"/>
        </w:rPr>
        <w:tab/>
      </w:r>
      <w:r>
        <w:rPr>
          <w:rFonts w:cs="Times New Roman"/>
          <w:b/>
          <w:bCs/>
          <w:szCs w:val="24"/>
          <w:lang w:bidi="ru-RU"/>
        </w:rPr>
        <w:tab/>
      </w:r>
      <w:r>
        <w:rPr>
          <w:rFonts w:cs="Times New Roman"/>
          <w:b/>
          <w:bCs/>
          <w:szCs w:val="24"/>
          <w:lang w:bidi="ru-RU"/>
        </w:rPr>
        <w:tab/>
      </w:r>
      <w:r>
        <w:rPr>
          <w:rFonts w:cs="Times New Roman"/>
          <w:b/>
          <w:bCs/>
          <w:szCs w:val="24"/>
          <w:lang w:bidi="ru-RU"/>
        </w:rPr>
        <w:tab/>
        <w:t xml:space="preserve">        </w:t>
      </w:r>
      <w:proofErr w:type="spellStart"/>
      <w:r>
        <w:rPr>
          <w:rFonts w:cs="Times New Roman"/>
          <w:b/>
          <w:bCs/>
          <w:szCs w:val="24"/>
          <w:lang w:bidi="ru-RU"/>
        </w:rPr>
        <w:t>Радостовец</w:t>
      </w:r>
      <w:proofErr w:type="spellEnd"/>
      <w:r>
        <w:rPr>
          <w:rFonts w:cs="Times New Roman"/>
          <w:b/>
          <w:bCs/>
          <w:szCs w:val="24"/>
          <w:lang w:bidi="ru-RU"/>
        </w:rPr>
        <w:t xml:space="preserve"> В.Н.</w:t>
      </w:r>
    </w:p>
    <w:p w:rsidR="00410514" w:rsidRDefault="00410514" w:rsidP="00F76D48">
      <w:pPr>
        <w:spacing w:line="240" w:lineRule="auto"/>
        <w:ind w:firstLine="709"/>
        <w:jc w:val="both"/>
        <w:rPr>
          <w:rFonts w:cs="Times New Roman"/>
          <w:b/>
          <w:bCs/>
          <w:szCs w:val="24"/>
          <w:lang w:bidi="ru-RU"/>
        </w:rPr>
      </w:pPr>
    </w:p>
    <w:p w:rsidR="00410514" w:rsidRDefault="00410514" w:rsidP="00F76D48">
      <w:pPr>
        <w:spacing w:line="240" w:lineRule="auto"/>
        <w:ind w:firstLine="709"/>
        <w:jc w:val="both"/>
        <w:rPr>
          <w:rFonts w:cs="Times New Roman"/>
          <w:b/>
          <w:bCs/>
          <w:szCs w:val="24"/>
          <w:lang w:bidi="ru-RU"/>
        </w:rPr>
      </w:pPr>
    </w:p>
    <w:p w:rsidR="00E007CD" w:rsidRPr="00E82B6B" w:rsidRDefault="00E007CD" w:rsidP="00F76D48">
      <w:pPr>
        <w:spacing w:line="240" w:lineRule="auto"/>
        <w:ind w:firstLine="709"/>
        <w:jc w:val="both"/>
        <w:rPr>
          <w:rFonts w:cs="Times New Roman"/>
          <w:b/>
          <w:bCs/>
          <w:szCs w:val="24"/>
          <w:lang w:bidi="ru-RU"/>
        </w:rPr>
      </w:pPr>
    </w:p>
    <w:sectPr w:rsidR="00E007CD" w:rsidRPr="00E82B6B" w:rsidSect="008776A4">
      <w:headerReference w:type="even" r:id="rId20"/>
      <w:headerReference w:type="default" r:id="rId21"/>
      <w:footerReference w:type="even" r:id="rId22"/>
      <w:footerReference w:type="default" r:id="rId23"/>
      <w:headerReference w:type="first" r:id="rId24"/>
      <w:footerReference w:type="first" r:id="rId25"/>
      <w:pgSz w:w="11906" w:h="16838" w:code="9"/>
      <w:pgMar w:top="1418" w:right="1418" w:bottom="1418" w:left="1134" w:header="1021" w:footer="102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25EC" w:rsidRDefault="006325EC" w:rsidP="0069629D">
      <w:pPr>
        <w:spacing w:line="240" w:lineRule="auto"/>
      </w:pPr>
      <w:r>
        <w:separator/>
      </w:r>
    </w:p>
  </w:endnote>
  <w:endnote w:type="continuationSeparator" w:id="0">
    <w:p w:rsidR="006325EC" w:rsidRDefault="006325EC" w:rsidP="0069629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-BoldMT">
    <w:altName w:val="Arial"/>
    <w:panose1 w:val="00000000000000000000"/>
    <w:charset w:val="00"/>
    <w:family w:val="swiss"/>
    <w:notTrueType/>
    <w:pitch w:val="default"/>
    <w:sig w:usb0="00000203" w:usb1="00000000" w:usb2="00000000" w:usb3="00000000" w:csb0="00000005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55421956"/>
      <w:docPartObj>
        <w:docPartGallery w:val="Page Numbers (Bottom of Page)"/>
        <w:docPartUnique/>
      </w:docPartObj>
    </w:sdtPr>
    <w:sdtEndPr>
      <w:rPr>
        <w:rFonts w:cs="Times New Roman"/>
      </w:rPr>
    </w:sdtEndPr>
    <w:sdtContent>
      <w:p w:rsidR="006325EC" w:rsidRPr="00AA4C4E" w:rsidRDefault="006325EC" w:rsidP="00521833">
        <w:pPr>
          <w:suppressAutoHyphens/>
          <w:spacing w:line="240" w:lineRule="auto"/>
          <w:ind w:firstLine="567"/>
          <w:jc w:val="both"/>
          <w:rPr>
            <w:rFonts w:cs="Times New Roman"/>
          </w:rPr>
        </w:pPr>
        <w:r w:rsidRPr="001D08F0">
          <w:rPr>
            <w:rFonts w:cs="Times New Roman"/>
            <w:szCs w:val="24"/>
          </w:rPr>
          <w:fldChar w:fldCharType="begin"/>
        </w:r>
        <w:r w:rsidRPr="001D08F0">
          <w:rPr>
            <w:rFonts w:cs="Times New Roman"/>
            <w:szCs w:val="24"/>
          </w:rPr>
          <w:instrText>PAGE   \* MERGEFORMAT</w:instrText>
        </w:r>
        <w:r w:rsidRPr="001D08F0">
          <w:rPr>
            <w:rFonts w:cs="Times New Roman"/>
            <w:szCs w:val="24"/>
          </w:rPr>
          <w:fldChar w:fldCharType="separate"/>
        </w:r>
        <w:r w:rsidR="005807D6">
          <w:rPr>
            <w:rFonts w:cs="Times New Roman"/>
            <w:noProof/>
            <w:szCs w:val="24"/>
          </w:rPr>
          <w:t>28</w:t>
        </w:r>
        <w:r w:rsidRPr="001D08F0">
          <w:rPr>
            <w:rFonts w:cs="Times New Roman"/>
            <w:szCs w:val="24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44491268"/>
      <w:docPartObj>
        <w:docPartGallery w:val="Page Numbers (Bottom of Page)"/>
        <w:docPartUnique/>
      </w:docPartObj>
    </w:sdtPr>
    <w:sdtEndPr>
      <w:rPr>
        <w:rFonts w:cs="Times New Roman"/>
        <w:szCs w:val="24"/>
      </w:rPr>
    </w:sdtEndPr>
    <w:sdtContent>
      <w:p w:rsidR="006325EC" w:rsidRPr="00D8737F" w:rsidRDefault="006325EC" w:rsidP="00D8737F">
        <w:pPr>
          <w:suppressAutoHyphens/>
          <w:spacing w:line="240" w:lineRule="auto"/>
          <w:jc w:val="right"/>
          <w:rPr>
            <w:szCs w:val="24"/>
          </w:rPr>
        </w:pPr>
        <w:r w:rsidRPr="00D8737F">
          <w:rPr>
            <w:rFonts w:cs="Times New Roman"/>
            <w:szCs w:val="24"/>
          </w:rPr>
          <w:fldChar w:fldCharType="begin"/>
        </w:r>
        <w:r w:rsidRPr="00D8737F">
          <w:rPr>
            <w:rFonts w:cs="Times New Roman"/>
            <w:szCs w:val="24"/>
          </w:rPr>
          <w:instrText>PAGE   \* MERGEFORMAT</w:instrText>
        </w:r>
        <w:r w:rsidRPr="00D8737F">
          <w:rPr>
            <w:rFonts w:cs="Times New Roman"/>
            <w:szCs w:val="24"/>
          </w:rPr>
          <w:fldChar w:fldCharType="separate"/>
        </w:r>
        <w:r w:rsidR="005807D6">
          <w:rPr>
            <w:rFonts w:cs="Times New Roman"/>
            <w:noProof/>
            <w:szCs w:val="24"/>
          </w:rPr>
          <w:t>29</w:t>
        </w:r>
        <w:r w:rsidRPr="00D8737F">
          <w:rPr>
            <w:rFonts w:cs="Times New Roman"/>
            <w:szCs w:val="24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16548521"/>
      <w:docPartObj>
        <w:docPartGallery w:val="Page Numbers (Bottom of Page)"/>
        <w:docPartUnique/>
      </w:docPartObj>
    </w:sdtPr>
    <w:sdtEndPr/>
    <w:sdtContent>
      <w:p w:rsidR="006325EC" w:rsidRDefault="006325EC" w:rsidP="00D8737F">
        <w:pPr>
          <w:suppressAutoHyphens/>
          <w:spacing w:line="240" w:lineRule="auto"/>
          <w:jc w:val="right"/>
        </w:pPr>
        <w:r w:rsidRPr="001D08F0">
          <w:rPr>
            <w:rFonts w:cs="Times New Roman"/>
            <w:szCs w:val="24"/>
          </w:rPr>
          <w:fldChar w:fldCharType="begin"/>
        </w:r>
        <w:r w:rsidRPr="001D08F0">
          <w:rPr>
            <w:rFonts w:cs="Times New Roman"/>
            <w:szCs w:val="24"/>
          </w:rPr>
          <w:instrText>PAGE   \* MERGEFORMAT</w:instrText>
        </w:r>
        <w:r w:rsidRPr="001D08F0">
          <w:rPr>
            <w:rFonts w:cs="Times New Roman"/>
            <w:szCs w:val="24"/>
          </w:rPr>
          <w:fldChar w:fldCharType="separate"/>
        </w:r>
        <w:r w:rsidR="005807D6">
          <w:rPr>
            <w:rFonts w:cs="Times New Roman"/>
            <w:noProof/>
            <w:szCs w:val="24"/>
          </w:rPr>
          <w:t>1</w:t>
        </w:r>
        <w:r w:rsidRPr="001D08F0">
          <w:rPr>
            <w:rFonts w:cs="Times New Roman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25EC" w:rsidRDefault="006325EC" w:rsidP="0069629D">
      <w:pPr>
        <w:spacing w:line="240" w:lineRule="auto"/>
      </w:pPr>
      <w:r>
        <w:separator/>
      </w:r>
    </w:p>
  </w:footnote>
  <w:footnote w:type="continuationSeparator" w:id="0">
    <w:p w:rsidR="006325EC" w:rsidRDefault="006325EC" w:rsidP="0069629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25EC" w:rsidRPr="00913A40" w:rsidRDefault="006325EC" w:rsidP="001D08F0">
    <w:pPr>
      <w:pStyle w:val="a3"/>
      <w:ind w:firstLine="567"/>
      <w:rPr>
        <w:rFonts w:cs="Times New Roman"/>
        <w:b/>
        <w:bCs/>
        <w:szCs w:val="24"/>
      </w:rPr>
    </w:pPr>
    <w:proofErr w:type="gramStart"/>
    <w:r w:rsidRPr="00913A40">
      <w:rPr>
        <w:rFonts w:cs="Times New Roman"/>
        <w:b/>
        <w:bCs/>
        <w:szCs w:val="24"/>
      </w:rPr>
      <w:t>СТ</w:t>
    </w:r>
    <w:proofErr w:type="gramEnd"/>
    <w:r w:rsidRPr="00913A40">
      <w:rPr>
        <w:rFonts w:cs="Times New Roman"/>
        <w:b/>
        <w:bCs/>
        <w:szCs w:val="24"/>
      </w:rPr>
      <w:t xml:space="preserve"> РК </w:t>
    </w:r>
  </w:p>
  <w:p w:rsidR="006325EC" w:rsidRPr="001D08F0" w:rsidRDefault="006325EC" w:rsidP="001D08F0">
    <w:pPr>
      <w:pStyle w:val="a3"/>
      <w:ind w:firstLine="567"/>
      <w:rPr>
        <w:rFonts w:cs="Times New Roman"/>
        <w:i/>
        <w:szCs w:val="24"/>
      </w:rPr>
    </w:pPr>
    <w:r>
      <w:rPr>
        <w:rFonts w:cs="Times New Roman"/>
        <w:bCs/>
        <w:i/>
        <w:szCs w:val="24"/>
      </w:rPr>
      <w:t xml:space="preserve">(проект, </w:t>
    </w:r>
    <w:r w:rsidRPr="00385592">
      <w:rPr>
        <w:rFonts w:cs="Times New Roman"/>
        <w:bCs/>
        <w:i/>
        <w:szCs w:val="24"/>
      </w:rPr>
      <w:t>редакция</w:t>
    </w:r>
    <w:r>
      <w:rPr>
        <w:rFonts w:cs="Times New Roman"/>
        <w:bCs/>
        <w:i/>
        <w:szCs w:val="24"/>
      </w:rPr>
      <w:t xml:space="preserve"> 1</w:t>
    </w:r>
    <w:r w:rsidRPr="00385592">
      <w:rPr>
        <w:rFonts w:cs="Times New Roman"/>
        <w:bCs/>
        <w:i/>
        <w:szCs w:val="24"/>
      </w:rPr>
      <w:t>)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25EC" w:rsidRPr="00913A40" w:rsidRDefault="006325EC" w:rsidP="008776A4">
    <w:pPr>
      <w:pStyle w:val="a3"/>
      <w:jc w:val="right"/>
      <w:rPr>
        <w:rFonts w:cs="Times New Roman"/>
        <w:b/>
        <w:bCs/>
        <w:szCs w:val="24"/>
      </w:rPr>
    </w:pPr>
    <w:proofErr w:type="gramStart"/>
    <w:r w:rsidRPr="00913A40">
      <w:rPr>
        <w:rFonts w:cs="Times New Roman"/>
        <w:b/>
        <w:bCs/>
        <w:szCs w:val="24"/>
      </w:rPr>
      <w:t>СТ</w:t>
    </w:r>
    <w:proofErr w:type="gramEnd"/>
    <w:r w:rsidRPr="00913A40">
      <w:rPr>
        <w:rFonts w:cs="Times New Roman"/>
        <w:b/>
        <w:bCs/>
        <w:szCs w:val="24"/>
      </w:rPr>
      <w:t xml:space="preserve"> РК</w:t>
    </w:r>
  </w:p>
  <w:p w:rsidR="006325EC" w:rsidRPr="009773EF" w:rsidRDefault="006325EC" w:rsidP="008776A4">
    <w:pPr>
      <w:pStyle w:val="a3"/>
      <w:jc w:val="right"/>
      <w:rPr>
        <w:rFonts w:cs="Times New Roman"/>
        <w:i/>
        <w:szCs w:val="24"/>
      </w:rPr>
    </w:pPr>
    <w:r>
      <w:rPr>
        <w:rFonts w:cs="Times New Roman"/>
        <w:bCs/>
        <w:i/>
        <w:szCs w:val="24"/>
      </w:rPr>
      <w:t xml:space="preserve">(проект, редакция 1)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25EC" w:rsidRPr="00913A40" w:rsidRDefault="006325EC" w:rsidP="00737BA8">
    <w:pPr>
      <w:pStyle w:val="a3"/>
      <w:ind w:left="7080"/>
      <w:jc w:val="right"/>
      <w:rPr>
        <w:rFonts w:cs="Times New Roman"/>
        <w:b/>
        <w:bCs/>
        <w:szCs w:val="24"/>
      </w:rPr>
    </w:pPr>
    <w:proofErr w:type="gramStart"/>
    <w:r w:rsidRPr="00913A40">
      <w:rPr>
        <w:rFonts w:cs="Times New Roman"/>
        <w:b/>
        <w:bCs/>
        <w:szCs w:val="24"/>
      </w:rPr>
      <w:t>СТ</w:t>
    </w:r>
    <w:proofErr w:type="gramEnd"/>
    <w:r w:rsidRPr="00913A40">
      <w:rPr>
        <w:rFonts w:cs="Times New Roman"/>
        <w:b/>
        <w:bCs/>
        <w:szCs w:val="24"/>
      </w:rPr>
      <w:t xml:space="preserve"> РК </w:t>
    </w:r>
  </w:p>
  <w:p w:rsidR="006325EC" w:rsidRPr="001D08F0" w:rsidRDefault="006325EC" w:rsidP="00737BA8">
    <w:pPr>
      <w:pStyle w:val="a3"/>
      <w:ind w:left="7080"/>
      <w:jc w:val="right"/>
      <w:rPr>
        <w:rFonts w:cs="Times New Roman"/>
        <w:i/>
        <w:szCs w:val="24"/>
      </w:rPr>
    </w:pPr>
    <w:r>
      <w:rPr>
        <w:rFonts w:cs="Times New Roman"/>
        <w:bCs/>
        <w:i/>
        <w:szCs w:val="24"/>
      </w:rPr>
      <w:t xml:space="preserve">(проект, </w:t>
    </w:r>
    <w:r w:rsidRPr="00385592">
      <w:rPr>
        <w:rFonts w:cs="Times New Roman"/>
        <w:bCs/>
        <w:i/>
        <w:szCs w:val="24"/>
      </w:rPr>
      <w:t>редакция</w:t>
    </w:r>
    <w:r>
      <w:rPr>
        <w:rFonts w:cs="Times New Roman"/>
        <w:bCs/>
        <w:i/>
        <w:szCs w:val="24"/>
      </w:rPr>
      <w:t xml:space="preserve"> 1</w:t>
    </w:r>
    <w:r w:rsidRPr="00385592">
      <w:rPr>
        <w:rFonts w:cs="Times New Roman"/>
        <w:bCs/>
        <w:i/>
        <w:szCs w:val="24"/>
      </w:rPr>
      <w:t>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3C2EBF"/>
    <w:multiLevelType w:val="multilevel"/>
    <w:tmpl w:val="3D9ABF2C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1">
    <w:nsid w:val="0B8B15D1"/>
    <w:multiLevelType w:val="hybridMultilevel"/>
    <w:tmpl w:val="E9C6DB16"/>
    <w:lvl w:ilvl="0" w:tplc="2AAE9DA2">
      <w:start w:val="14"/>
      <w:numFmt w:val="decimal"/>
      <w:lvlText w:val="%1"/>
      <w:lvlJc w:val="left"/>
      <w:pPr>
        <w:ind w:left="1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0" w:hanging="360"/>
      </w:pPr>
    </w:lvl>
    <w:lvl w:ilvl="2" w:tplc="0419001B" w:tentative="1">
      <w:start w:val="1"/>
      <w:numFmt w:val="lowerRoman"/>
      <w:lvlText w:val="%3."/>
      <w:lvlJc w:val="right"/>
      <w:pPr>
        <w:ind w:left="2860" w:hanging="180"/>
      </w:pPr>
    </w:lvl>
    <w:lvl w:ilvl="3" w:tplc="0419000F" w:tentative="1">
      <w:start w:val="1"/>
      <w:numFmt w:val="decimal"/>
      <w:lvlText w:val="%4."/>
      <w:lvlJc w:val="left"/>
      <w:pPr>
        <w:ind w:left="3580" w:hanging="360"/>
      </w:pPr>
    </w:lvl>
    <w:lvl w:ilvl="4" w:tplc="04190019" w:tentative="1">
      <w:start w:val="1"/>
      <w:numFmt w:val="lowerLetter"/>
      <w:lvlText w:val="%5."/>
      <w:lvlJc w:val="left"/>
      <w:pPr>
        <w:ind w:left="4300" w:hanging="360"/>
      </w:pPr>
    </w:lvl>
    <w:lvl w:ilvl="5" w:tplc="0419001B" w:tentative="1">
      <w:start w:val="1"/>
      <w:numFmt w:val="lowerRoman"/>
      <w:lvlText w:val="%6."/>
      <w:lvlJc w:val="right"/>
      <w:pPr>
        <w:ind w:left="5020" w:hanging="180"/>
      </w:pPr>
    </w:lvl>
    <w:lvl w:ilvl="6" w:tplc="0419000F" w:tentative="1">
      <w:start w:val="1"/>
      <w:numFmt w:val="decimal"/>
      <w:lvlText w:val="%7."/>
      <w:lvlJc w:val="left"/>
      <w:pPr>
        <w:ind w:left="5740" w:hanging="360"/>
      </w:pPr>
    </w:lvl>
    <w:lvl w:ilvl="7" w:tplc="04190019" w:tentative="1">
      <w:start w:val="1"/>
      <w:numFmt w:val="lowerLetter"/>
      <w:lvlText w:val="%8."/>
      <w:lvlJc w:val="left"/>
      <w:pPr>
        <w:ind w:left="6460" w:hanging="360"/>
      </w:pPr>
    </w:lvl>
    <w:lvl w:ilvl="8" w:tplc="0419001B" w:tentative="1">
      <w:start w:val="1"/>
      <w:numFmt w:val="lowerRoman"/>
      <w:lvlText w:val="%9."/>
      <w:lvlJc w:val="right"/>
      <w:pPr>
        <w:ind w:left="7180" w:hanging="180"/>
      </w:pPr>
    </w:lvl>
  </w:abstractNum>
  <w:abstractNum w:abstractNumId="2">
    <w:nsid w:val="12E4761E"/>
    <w:multiLevelType w:val="multilevel"/>
    <w:tmpl w:val="7354E15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9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0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60" w:hanging="2160"/>
      </w:pPr>
      <w:rPr>
        <w:rFonts w:hint="default"/>
      </w:rPr>
    </w:lvl>
  </w:abstractNum>
  <w:abstractNum w:abstractNumId="3">
    <w:nsid w:val="17746733"/>
    <w:multiLevelType w:val="multilevel"/>
    <w:tmpl w:val="B6F41F56"/>
    <w:lvl w:ilvl="0">
      <w:start w:val="5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4">
    <w:nsid w:val="210D23EA"/>
    <w:multiLevelType w:val="multilevel"/>
    <w:tmpl w:val="FC9689D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0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6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00" w:hanging="1800"/>
      </w:pPr>
      <w:rPr>
        <w:rFonts w:hint="default"/>
      </w:rPr>
    </w:lvl>
  </w:abstractNum>
  <w:abstractNum w:abstractNumId="5">
    <w:nsid w:val="2A6061FC"/>
    <w:multiLevelType w:val="multilevel"/>
    <w:tmpl w:val="D08AEA2C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4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6">
    <w:nsid w:val="2C377F4E"/>
    <w:multiLevelType w:val="multilevel"/>
    <w:tmpl w:val="2BD01C8C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763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</w:rPr>
    </w:lvl>
  </w:abstractNum>
  <w:abstractNum w:abstractNumId="7">
    <w:nsid w:val="37E518C9"/>
    <w:multiLevelType w:val="multilevel"/>
    <w:tmpl w:val="2C02B456"/>
    <w:lvl w:ilvl="0">
      <w:start w:val="5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883" w:hanging="60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</w:rPr>
    </w:lvl>
  </w:abstractNum>
  <w:abstractNum w:abstractNumId="8">
    <w:nsid w:val="38BB1A9B"/>
    <w:multiLevelType w:val="multilevel"/>
    <w:tmpl w:val="C5B2C8DE"/>
    <w:lvl w:ilvl="0">
      <w:start w:val="5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092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9">
    <w:nsid w:val="3F722846"/>
    <w:multiLevelType w:val="multilevel"/>
    <w:tmpl w:val="7FA07F6C"/>
    <w:lvl w:ilvl="0">
      <w:start w:val="5"/>
      <w:numFmt w:val="decimal"/>
      <w:lvlText w:val="%1"/>
      <w:lvlJc w:val="left"/>
      <w:pPr>
        <w:ind w:left="705" w:hanging="705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705" w:hanging="705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24" w:hanging="2160"/>
      </w:pPr>
      <w:rPr>
        <w:rFonts w:hint="default"/>
      </w:rPr>
    </w:lvl>
  </w:abstractNum>
  <w:abstractNum w:abstractNumId="10">
    <w:nsid w:val="41B92004"/>
    <w:multiLevelType w:val="multilevel"/>
    <w:tmpl w:val="3A58CAA4"/>
    <w:name w:val="TU_SKUD"/>
    <w:lvl w:ilvl="0">
      <w:start w:val="1"/>
      <w:numFmt w:val="decimal"/>
      <w:lvlText w:val="%1."/>
      <w:lvlJc w:val="left"/>
      <w:pPr>
        <w:tabs>
          <w:tab w:val="num" w:pos="426"/>
        </w:tabs>
        <w:ind w:left="426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567" w:hanging="567"/>
      </w:pPr>
      <w:rPr>
        <w:rFonts w:hint="default"/>
      </w:rPr>
    </w:lvl>
    <w:lvl w:ilvl="3">
      <w:start w:val="1"/>
      <w:numFmt w:val="decimal"/>
      <w:pStyle w:val="4"/>
      <w:lvlText w:val="%1.%2.%3.%4."/>
      <w:lvlJc w:val="left"/>
      <w:pPr>
        <w:tabs>
          <w:tab w:val="num" w:pos="1080"/>
        </w:tabs>
        <w:ind w:left="851" w:hanging="851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2"/>
        </w:tabs>
        <w:ind w:left="1002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46"/>
        </w:tabs>
        <w:ind w:left="1146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0"/>
        </w:tabs>
        <w:ind w:left="1290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34"/>
        </w:tabs>
        <w:ind w:left="1434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78"/>
        </w:tabs>
        <w:ind w:left="1578" w:hanging="1584"/>
      </w:pPr>
      <w:rPr>
        <w:rFonts w:hint="default"/>
      </w:rPr>
    </w:lvl>
  </w:abstractNum>
  <w:abstractNum w:abstractNumId="11">
    <w:nsid w:val="4CB91C9A"/>
    <w:multiLevelType w:val="multilevel"/>
    <w:tmpl w:val="CC78A52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2">
    <w:nsid w:val="4E183977"/>
    <w:multiLevelType w:val="multilevel"/>
    <w:tmpl w:val="A7F04094"/>
    <w:lvl w:ilvl="0">
      <w:start w:val="5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451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24" w:hanging="2160"/>
      </w:pPr>
      <w:rPr>
        <w:rFonts w:hint="default"/>
      </w:rPr>
    </w:lvl>
  </w:abstractNum>
  <w:abstractNum w:abstractNumId="13">
    <w:nsid w:val="5C5A37B6"/>
    <w:multiLevelType w:val="multilevel"/>
    <w:tmpl w:val="96C23972"/>
    <w:lvl w:ilvl="0">
      <w:start w:val="4"/>
      <w:numFmt w:val="decimal"/>
      <w:lvlText w:val="%1"/>
      <w:lvlJc w:val="left"/>
      <w:pPr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271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27" w:hanging="2160"/>
      </w:pPr>
      <w:rPr>
        <w:rFonts w:hint="default"/>
      </w:rPr>
    </w:lvl>
  </w:abstractNum>
  <w:abstractNum w:abstractNumId="14">
    <w:nsid w:val="5CA279EB"/>
    <w:multiLevelType w:val="multilevel"/>
    <w:tmpl w:val="EDEAD00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0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60" w:hanging="2160"/>
      </w:pPr>
      <w:rPr>
        <w:rFonts w:hint="default"/>
      </w:rPr>
    </w:lvl>
  </w:abstractNum>
  <w:abstractNum w:abstractNumId="15">
    <w:nsid w:val="6C246A83"/>
    <w:multiLevelType w:val="hybridMultilevel"/>
    <w:tmpl w:val="A9B4F202"/>
    <w:lvl w:ilvl="0" w:tplc="7C9A7C28">
      <w:start w:val="14"/>
      <w:numFmt w:val="decimal"/>
      <w:lvlText w:val="%1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6">
    <w:nsid w:val="71FC0FAC"/>
    <w:multiLevelType w:val="multilevel"/>
    <w:tmpl w:val="D65E62A2"/>
    <w:lvl w:ilvl="0">
      <w:start w:val="5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8"/>
      <w:numFmt w:val="decimal"/>
      <w:lvlText w:val="%1.%2"/>
      <w:lvlJc w:val="left"/>
      <w:pPr>
        <w:ind w:left="1003" w:hanging="720"/>
      </w:pPr>
      <w:rPr>
        <w:rFonts w:hint="default"/>
      </w:rPr>
    </w:lvl>
    <w:lvl w:ilvl="2">
      <w:start w:val="13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</w:rPr>
    </w:lvl>
  </w:abstractNum>
  <w:abstractNum w:abstractNumId="17">
    <w:nsid w:val="769C002D"/>
    <w:multiLevelType w:val="multilevel"/>
    <w:tmpl w:val="E1E0EC82"/>
    <w:lvl w:ilvl="0">
      <w:start w:val="9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4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18">
    <w:nsid w:val="78372E3C"/>
    <w:multiLevelType w:val="hybridMultilevel"/>
    <w:tmpl w:val="B9C69518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D1F628F"/>
    <w:multiLevelType w:val="multilevel"/>
    <w:tmpl w:val="75628A1E"/>
    <w:lvl w:ilvl="0">
      <w:start w:val="1"/>
      <w:numFmt w:val="decimal"/>
      <w:pStyle w:val="1"/>
      <w:lvlText w:val="%1"/>
      <w:lvlJc w:val="left"/>
      <w:pPr>
        <w:ind w:left="858" w:hanging="432"/>
      </w:pPr>
    </w:lvl>
    <w:lvl w:ilvl="1">
      <w:start w:val="1"/>
      <w:numFmt w:val="decimal"/>
      <w:pStyle w:val="2"/>
      <w:lvlText w:val="%1.%2"/>
      <w:lvlJc w:val="left"/>
      <w:pPr>
        <w:ind w:left="1286" w:hanging="576"/>
      </w:pPr>
    </w:lvl>
    <w:lvl w:ilvl="2">
      <w:start w:val="1"/>
      <w:numFmt w:val="decimal"/>
      <w:pStyle w:val="3"/>
      <w:lvlText w:val="%1.%2.%3"/>
      <w:lvlJc w:val="left"/>
      <w:pPr>
        <w:ind w:left="1004" w:hanging="720"/>
      </w:pPr>
    </w:lvl>
    <w:lvl w:ilvl="3">
      <w:start w:val="1"/>
      <w:numFmt w:val="decimal"/>
      <w:lvlText w:val="%1.%2.%3.%4"/>
      <w:lvlJc w:val="left"/>
      <w:pPr>
        <w:ind w:left="1290" w:hanging="864"/>
      </w:pPr>
    </w:lvl>
    <w:lvl w:ilvl="4">
      <w:start w:val="1"/>
      <w:numFmt w:val="decimal"/>
      <w:lvlText w:val="%1.%2.%3.%4.%5"/>
      <w:lvlJc w:val="left"/>
      <w:pPr>
        <w:ind w:left="1434" w:hanging="1008"/>
      </w:pPr>
    </w:lvl>
    <w:lvl w:ilvl="5">
      <w:start w:val="1"/>
      <w:numFmt w:val="decimal"/>
      <w:lvlText w:val="%1.%2.%3.%4.%5.%6"/>
      <w:lvlJc w:val="left"/>
      <w:pPr>
        <w:ind w:left="1578" w:hanging="1152"/>
      </w:pPr>
    </w:lvl>
    <w:lvl w:ilvl="6">
      <w:start w:val="1"/>
      <w:numFmt w:val="decimal"/>
      <w:lvlText w:val="%1.%2.%3.%4.%5.%6.%7"/>
      <w:lvlJc w:val="left"/>
      <w:pPr>
        <w:ind w:left="1722" w:hanging="1296"/>
      </w:pPr>
    </w:lvl>
    <w:lvl w:ilvl="7">
      <w:start w:val="1"/>
      <w:numFmt w:val="decimal"/>
      <w:lvlText w:val="%1.%2.%3.%4.%5.%6.%7.%8"/>
      <w:lvlJc w:val="left"/>
      <w:pPr>
        <w:ind w:left="1866" w:hanging="1440"/>
      </w:pPr>
    </w:lvl>
    <w:lvl w:ilvl="8">
      <w:start w:val="1"/>
      <w:numFmt w:val="decimal"/>
      <w:lvlText w:val="%1.%2.%3.%4.%5.%6.%7.%8.%9"/>
      <w:lvlJc w:val="left"/>
      <w:pPr>
        <w:ind w:left="2010" w:hanging="1584"/>
      </w:pPr>
    </w:lvl>
  </w:abstractNum>
  <w:abstractNum w:abstractNumId="20">
    <w:nsid w:val="7EC22A48"/>
    <w:multiLevelType w:val="hybridMultilevel"/>
    <w:tmpl w:val="896A2B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F8B4908"/>
    <w:multiLevelType w:val="multilevel"/>
    <w:tmpl w:val="FD8EC36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5"/>
  </w:num>
  <w:num w:numId="3">
    <w:abstractNumId w:val="13"/>
  </w:num>
  <w:num w:numId="4">
    <w:abstractNumId w:val="2"/>
  </w:num>
  <w:num w:numId="5">
    <w:abstractNumId w:val="14"/>
  </w:num>
  <w:num w:numId="6">
    <w:abstractNumId w:val="12"/>
  </w:num>
  <w:num w:numId="7">
    <w:abstractNumId w:val="21"/>
  </w:num>
  <w:num w:numId="8">
    <w:abstractNumId w:val="10"/>
  </w:num>
  <w:num w:numId="9">
    <w:abstractNumId w:val="19"/>
  </w:num>
  <w:num w:numId="10">
    <w:abstractNumId w:val="8"/>
  </w:num>
  <w:num w:numId="11">
    <w:abstractNumId w:val="9"/>
  </w:num>
  <w:num w:numId="12">
    <w:abstractNumId w:val="17"/>
  </w:num>
  <w:num w:numId="13">
    <w:abstractNumId w:val="0"/>
  </w:num>
  <w:num w:numId="14">
    <w:abstractNumId w:val="20"/>
  </w:num>
  <w:num w:numId="15">
    <w:abstractNumId w:val="11"/>
  </w:num>
  <w:num w:numId="16">
    <w:abstractNumId w:val="15"/>
  </w:num>
  <w:num w:numId="17">
    <w:abstractNumId w:val="18"/>
  </w:num>
  <w:num w:numId="18">
    <w:abstractNumId w:val="3"/>
  </w:num>
  <w:num w:numId="19">
    <w:abstractNumId w:val="7"/>
  </w:num>
  <w:num w:numId="20">
    <w:abstractNumId w:val="6"/>
  </w:num>
  <w:num w:numId="21">
    <w:abstractNumId w:val="4"/>
  </w:num>
  <w:num w:numId="22">
    <w:abstractNumId w:val="16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evenAndOddHeaders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427D"/>
    <w:rsid w:val="000069E3"/>
    <w:rsid w:val="00010C3B"/>
    <w:rsid w:val="000112C0"/>
    <w:rsid w:val="00015B4A"/>
    <w:rsid w:val="000203F1"/>
    <w:rsid w:val="00024F47"/>
    <w:rsid w:val="0002601C"/>
    <w:rsid w:val="000310F2"/>
    <w:rsid w:val="00032ACD"/>
    <w:rsid w:val="0003427D"/>
    <w:rsid w:val="000352E4"/>
    <w:rsid w:val="00037364"/>
    <w:rsid w:val="0004230C"/>
    <w:rsid w:val="000436E1"/>
    <w:rsid w:val="0004400E"/>
    <w:rsid w:val="000507EF"/>
    <w:rsid w:val="00055976"/>
    <w:rsid w:val="00060052"/>
    <w:rsid w:val="00062DF2"/>
    <w:rsid w:val="00063BA0"/>
    <w:rsid w:val="00064309"/>
    <w:rsid w:val="000703EE"/>
    <w:rsid w:val="00072808"/>
    <w:rsid w:val="00083234"/>
    <w:rsid w:val="000837C6"/>
    <w:rsid w:val="000864CD"/>
    <w:rsid w:val="00087CDF"/>
    <w:rsid w:val="00091139"/>
    <w:rsid w:val="0009152C"/>
    <w:rsid w:val="00092CBF"/>
    <w:rsid w:val="00093AC1"/>
    <w:rsid w:val="00093EC4"/>
    <w:rsid w:val="000940DF"/>
    <w:rsid w:val="00095B49"/>
    <w:rsid w:val="0009662E"/>
    <w:rsid w:val="00097C94"/>
    <w:rsid w:val="000A2375"/>
    <w:rsid w:val="000A2A0E"/>
    <w:rsid w:val="000A43C2"/>
    <w:rsid w:val="000B18EE"/>
    <w:rsid w:val="000B2E5F"/>
    <w:rsid w:val="000B4D59"/>
    <w:rsid w:val="000B696D"/>
    <w:rsid w:val="000B6B93"/>
    <w:rsid w:val="000B6F0A"/>
    <w:rsid w:val="000B70E6"/>
    <w:rsid w:val="000B7494"/>
    <w:rsid w:val="000C1AC0"/>
    <w:rsid w:val="000C350D"/>
    <w:rsid w:val="000C4BD7"/>
    <w:rsid w:val="000C4D78"/>
    <w:rsid w:val="000C708F"/>
    <w:rsid w:val="000D09EA"/>
    <w:rsid w:val="000D0D00"/>
    <w:rsid w:val="000D2BEA"/>
    <w:rsid w:val="000D3165"/>
    <w:rsid w:val="000D7148"/>
    <w:rsid w:val="000E114B"/>
    <w:rsid w:val="000E3E47"/>
    <w:rsid w:val="000E4F61"/>
    <w:rsid w:val="000F172D"/>
    <w:rsid w:val="000F4CDB"/>
    <w:rsid w:val="000F6D66"/>
    <w:rsid w:val="001030C6"/>
    <w:rsid w:val="00103BD8"/>
    <w:rsid w:val="0010544D"/>
    <w:rsid w:val="00106E33"/>
    <w:rsid w:val="0011302E"/>
    <w:rsid w:val="001143DB"/>
    <w:rsid w:val="001160FD"/>
    <w:rsid w:val="00121985"/>
    <w:rsid w:val="00122461"/>
    <w:rsid w:val="0012533A"/>
    <w:rsid w:val="001253BE"/>
    <w:rsid w:val="0012735F"/>
    <w:rsid w:val="00127600"/>
    <w:rsid w:val="00127E6C"/>
    <w:rsid w:val="00140380"/>
    <w:rsid w:val="00141BD1"/>
    <w:rsid w:val="00142F63"/>
    <w:rsid w:val="00144569"/>
    <w:rsid w:val="001458F1"/>
    <w:rsid w:val="00155C7A"/>
    <w:rsid w:val="00156FE4"/>
    <w:rsid w:val="0015739B"/>
    <w:rsid w:val="00157D12"/>
    <w:rsid w:val="001601CE"/>
    <w:rsid w:val="001631E1"/>
    <w:rsid w:val="00163F9A"/>
    <w:rsid w:val="00167BCB"/>
    <w:rsid w:val="00171F24"/>
    <w:rsid w:val="001721D7"/>
    <w:rsid w:val="001735DE"/>
    <w:rsid w:val="00173AEC"/>
    <w:rsid w:val="001757D4"/>
    <w:rsid w:val="001764F6"/>
    <w:rsid w:val="001772AC"/>
    <w:rsid w:val="00180B2A"/>
    <w:rsid w:val="00185CF3"/>
    <w:rsid w:val="00187420"/>
    <w:rsid w:val="001914B3"/>
    <w:rsid w:val="00191A33"/>
    <w:rsid w:val="001936AC"/>
    <w:rsid w:val="00195B1C"/>
    <w:rsid w:val="00197F2A"/>
    <w:rsid w:val="001A0652"/>
    <w:rsid w:val="001A2858"/>
    <w:rsid w:val="001A2946"/>
    <w:rsid w:val="001A431B"/>
    <w:rsid w:val="001A43CC"/>
    <w:rsid w:val="001A57CD"/>
    <w:rsid w:val="001A700A"/>
    <w:rsid w:val="001B3C4C"/>
    <w:rsid w:val="001C20D3"/>
    <w:rsid w:val="001D08F0"/>
    <w:rsid w:val="001D1C2E"/>
    <w:rsid w:val="001D1E4F"/>
    <w:rsid w:val="001D5972"/>
    <w:rsid w:val="001D5EED"/>
    <w:rsid w:val="001E1EB1"/>
    <w:rsid w:val="001E4C35"/>
    <w:rsid w:val="001F164B"/>
    <w:rsid w:val="001F21F5"/>
    <w:rsid w:val="001F76BC"/>
    <w:rsid w:val="00201A85"/>
    <w:rsid w:val="002025CA"/>
    <w:rsid w:val="00203FD6"/>
    <w:rsid w:val="00204462"/>
    <w:rsid w:val="00204559"/>
    <w:rsid w:val="0020468A"/>
    <w:rsid w:val="00205F56"/>
    <w:rsid w:val="002067D1"/>
    <w:rsid w:val="0022107D"/>
    <w:rsid w:val="00225AF6"/>
    <w:rsid w:val="00232D81"/>
    <w:rsid w:val="002342D5"/>
    <w:rsid w:val="002356B1"/>
    <w:rsid w:val="002366CB"/>
    <w:rsid w:val="002374DD"/>
    <w:rsid w:val="00245A8F"/>
    <w:rsid w:val="00247187"/>
    <w:rsid w:val="00250077"/>
    <w:rsid w:val="00250659"/>
    <w:rsid w:val="00250C04"/>
    <w:rsid w:val="00252A31"/>
    <w:rsid w:val="00253404"/>
    <w:rsid w:val="002558AD"/>
    <w:rsid w:val="002627CE"/>
    <w:rsid w:val="00262D2B"/>
    <w:rsid w:val="002631ED"/>
    <w:rsid w:val="00263418"/>
    <w:rsid w:val="00265D83"/>
    <w:rsid w:val="00270B47"/>
    <w:rsid w:val="00272D8F"/>
    <w:rsid w:val="00277401"/>
    <w:rsid w:val="0028171D"/>
    <w:rsid w:val="00286BB6"/>
    <w:rsid w:val="002906C6"/>
    <w:rsid w:val="0029187F"/>
    <w:rsid w:val="00292184"/>
    <w:rsid w:val="00294630"/>
    <w:rsid w:val="00296593"/>
    <w:rsid w:val="002A12B9"/>
    <w:rsid w:val="002A18D0"/>
    <w:rsid w:val="002A5545"/>
    <w:rsid w:val="002A5EEC"/>
    <w:rsid w:val="002B61F5"/>
    <w:rsid w:val="002B7D71"/>
    <w:rsid w:val="002C3C69"/>
    <w:rsid w:val="002C47F9"/>
    <w:rsid w:val="002C4979"/>
    <w:rsid w:val="002D0FA4"/>
    <w:rsid w:val="002D2228"/>
    <w:rsid w:val="002D2709"/>
    <w:rsid w:val="002D59B2"/>
    <w:rsid w:val="002E633B"/>
    <w:rsid w:val="002F1895"/>
    <w:rsid w:val="002F35DD"/>
    <w:rsid w:val="002F74CA"/>
    <w:rsid w:val="00301914"/>
    <w:rsid w:val="00302D4D"/>
    <w:rsid w:val="00304E51"/>
    <w:rsid w:val="00305332"/>
    <w:rsid w:val="00313345"/>
    <w:rsid w:val="00313501"/>
    <w:rsid w:val="00313801"/>
    <w:rsid w:val="0031672B"/>
    <w:rsid w:val="00320887"/>
    <w:rsid w:val="0032419A"/>
    <w:rsid w:val="00324563"/>
    <w:rsid w:val="003358B9"/>
    <w:rsid w:val="00337EF2"/>
    <w:rsid w:val="003454B7"/>
    <w:rsid w:val="00351067"/>
    <w:rsid w:val="0035298A"/>
    <w:rsid w:val="00352D89"/>
    <w:rsid w:val="00355377"/>
    <w:rsid w:val="0035599D"/>
    <w:rsid w:val="00355AD0"/>
    <w:rsid w:val="00371517"/>
    <w:rsid w:val="003736EC"/>
    <w:rsid w:val="0037389A"/>
    <w:rsid w:val="0037402A"/>
    <w:rsid w:val="00376B68"/>
    <w:rsid w:val="0038191D"/>
    <w:rsid w:val="00383D49"/>
    <w:rsid w:val="00384B7B"/>
    <w:rsid w:val="00385592"/>
    <w:rsid w:val="003875BF"/>
    <w:rsid w:val="00391063"/>
    <w:rsid w:val="00391F15"/>
    <w:rsid w:val="003931FA"/>
    <w:rsid w:val="00396776"/>
    <w:rsid w:val="003A0580"/>
    <w:rsid w:val="003A1C45"/>
    <w:rsid w:val="003A718D"/>
    <w:rsid w:val="003B2EB5"/>
    <w:rsid w:val="003B3366"/>
    <w:rsid w:val="003B6C88"/>
    <w:rsid w:val="003C158D"/>
    <w:rsid w:val="003C2082"/>
    <w:rsid w:val="003C3551"/>
    <w:rsid w:val="003C41FF"/>
    <w:rsid w:val="003C4D27"/>
    <w:rsid w:val="003D1798"/>
    <w:rsid w:val="003D25F2"/>
    <w:rsid w:val="003D2C31"/>
    <w:rsid w:val="003D2F29"/>
    <w:rsid w:val="003D6FD5"/>
    <w:rsid w:val="003D7D4C"/>
    <w:rsid w:val="003E267C"/>
    <w:rsid w:val="003E601A"/>
    <w:rsid w:val="003E79C5"/>
    <w:rsid w:val="003F0829"/>
    <w:rsid w:val="003F2DD6"/>
    <w:rsid w:val="003F3502"/>
    <w:rsid w:val="003F4D75"/>
    <w:rsid w:val="003F746F"/>
    <w:rsid w:val="0040215D"/>
    <w:rsid w:val="0040669B"/>
    <w:rsid w:val="00410514"/>
    <w:rsid w:val="00412282"/>
    <w:rsid w:val="00412364"/>
    <w:rsid w:val="00412A01"/>
    <w:rsid w:val="00415C70"/>
    <w:rsid w:val="004168CD"/>
    <w:rsid w:val="00422759"/>
    <w:rsid w:val="004236E2"/>
    <w:rsid w:val="0043107C"/>
    <w:rsid w:val="00431E39"/>
    <w:rsid w:val="004355C8"/>
    <w:rsid w:val="00436CFF"/>
    <w:rsid w:val="00440B34"/>
    <w:rsid w:val="004419E0"/>
    <w:rsid w:val="0044205D"/>
    <w:rsid w:val="00443892"/>
    <w:rsid w:val="0044431D"/>
    <w:rsid w:val="00446C8C"/>
    <w:rsid w:val="0044770B"/>
    <w:rsid w:val="00453418"/>
    <w:rsid w:val="00456045"/>
    <w:rsid w:val="00456994"/>
    <w:rsid w:val="0046258E"/>
    <w:rsid w:val="00467D43"/>
    <w:rsid w:val="0047055C"/>
    <w:rsid w:val="00482CB0"/>
    <w:rsid w:val="00482D98"/>
    <w:rsid w:val="004830EE"/>
    <w:rsid w:val="00483B84"/>
    <w:rsid w:val="00483C50"/>
    <w:rsid w:val="00490530"/>
    <w:rsid w:val="00493B66"/>
    <w:rsid w:val="00497D25"/>
    <w:rsid w:val="004A0CE5"/>
    <w:rsid w:val="004A3480"/>
    <w:rsid w:val="004A3F35"/>
    <w:rsid w:val="004A476C"/>
    <w:rsid w:val="004B69FD"/>
    <w:rsid w:val="004C4F58"/>
    <w:rsid w:val="004C554E"/>
    <w:rsid w:val="004D7920"/>
    <w:rsid w:val="004E1410"/>
    <w:rsid w:val="004E2290"/>
    <w:rsid w:val="004E3014"/>
    <w:rsid w:val="004E60D8"/>
    <w:rsid w:val="004E7335"/>
    <w:rsid w:val="004F22A8"/>
    <w:rsid w:val="004F70C1"/>
    <w:rsid w:val="004F7A10"/>
    <w:rsid w:val="00500EE4"/>
    <w:rsid w:val="00501084"/>
    <w:rsid w:val="00501F04"/>
    <w:rsid w:val="00504229"/>
    <w:rsid w:val="005060E7"/>
    <w:rsid w:val="00506968"/>
    <w:rsid w:val="005073AB"/>
    <w:rsid w:val="00507AA7"/>
    <w:rsid w:val="00511F5C"/>
    <w:rsid w:val="00514009"/>
    <w:rsid w:val="00514D3E"/>
    <w:rsid w:val="00516CEE"/>
    <w:rsid w:val="00521833"/>
    <w:rsid w:val="00523EBB"/>
    <w:rsid w:val="00523F26"/>
    <w:rsid w:val="005256B3"/>
    <w:rsid w:val="00531AE6"/>
    <w:rsid w:val="0053369F"/>
    <w:rsid w:val="00535C94"/>
    <w:rsid w:val="005366F9"/>
    <w:rsid w:val="0053693C"/>
    <w:rsid w:val="0053699F"/>
    <w:rsid w:val="00537907"/>
    <w:rsid w:val="005412E2"/>
    <w:rsid w:val="00553FC6"/>
    <w:rsid w:val="00557B95"/>
    <w:rsid w:val="005678A0"/>
    <w:rsid w:val="00570E93"/>
    <w:rsid w:val="005728AD"/>
    <w:rsid w:val="00573F47"/>
    <w:rsid w:val="00576668"/>
    <w:rsid w:val="005807D6"/>
    <w:rsid w:val="00582D30"/>
    <w:rsid w:val="005839B1"/>
    <w:rsid w:val="00583BDB"/>
    <w:rsid w:val="00586A54"/>
    <w:rsid w:val="00593838"/>
    <w:rsid w:val="005941B5"/>
    <w:rsid w:val="0059449E"/>
    <w:rsid w:val="005A0373"/>
    <w:rsid w:val="005A072B"/>
    <w:rsid w:val="005A201A"/>
    <w:rsid w:val="005A46B8"/>
    <w:rsid w:val="005A4CC7"/>
    <w:rsid w:val="005A4D4B"/>
    <w:rsid w:val="005A543B"/>
    <w:rsid w:val="005A5A74"/>
    <w:rsid w:val="005A756B"/>
    <w:rsid w:val="005B79D6"/>
    <w:rsid w:val="005C10A2"/>
    <w:rsid w:val="005C10CC"/>
    <w:rsid w:val="005C2A4C"/>
    <w:rsid w:val="005D08A3"/>
    <w:rsid w:val="005D27AE"/>
    <w:rsid w:val="005D6A80"/>
    <w:rsid w:val="005D78D9"/>
    <w:rsid w:val="005E0153"/>
    <w:rsid w:val="005E0D44"/>
    <w:rsid w:val="005E4783"/>
    <w:rsid w:val="005E62B4"/>
    <w:rsid w:val="005F07CE"/>
    <w:rsid w:val="005F0EBD"/>
    <w:rsid w:val="005F5E9E"/>
    <w:rsid w:val="005F7ACB"/>
    <w:rsid w:val="00602065"/>
    <w:rsid w:val="00606BD6"/>
    <w:rsid w:val="006124A2"/>
    <w:rsid w:val="0061263B"/>
    <w:rsid w:val="006130BA"/>
    <w:rsid w:val="00614597"/>
    <w:rsid w:val="00615CCE"/>
    <w:rsid w:val="006169F1"/>
    <w:rsid w:val="0062290A"/>
    <w:rsid w:val="00626B2D"/>
    <w:rsid w:val="00630F51"/>
    <w:rsid w:val="006325EC"/>
    <w:rsid w:val="00634701"/>
    <w:rsid w:val="006354DF"/>
    <w:rsid w:val="006417B7"/>
    <w:rsid w:val="00643EDB"/>
    <w:rsid w:val="00645A15"/>
    <w:rsid w:val="00645D09"/>
    <w:rsid w:val="00647108"/>
    <w:rsid w:val="00650EE0"/>
    <w:rsid w:val="00651181"/>
    <w:rsid w:val="0065165F"/>
    <w:rsid w:val="00654913"/>
    <w:rsid w:val="006567A6"/>
    <w:rsid w:val="0066407F"/>
    <w:rsid w:val="00667ADF"/>
    <w:rsid w:val="006726A9"/>
    <w:rsid w:val="0067519D"/>
    <w:rsid w:val="0067534A"/>
    <w:rsid w:val="00682D14"/>
    <w:rsid w:val="0068391C"/>
    <w:rsid w:val="00683E75"/>
    <w:rsid w:val="00685349"/>
    <w:rsid w:val="00686FBA"/>
    <w:rsid w:val="006932CF"/>
    <w:rsid w:val="006958B6"/>
    <w:rsid w:val="0069629D"/>
    <w:rsid w:val="006A016E"/>
    <w:rsid w:val="006A10AD"/>
    <w:rsid w:val="006A3251"/>
    <w:rsid w:val="006A43FA"/>
    <w:rsid w:val="006B1B21"/>
    <w:rsid w:val="006B2BB9"/>
    <w:rsid w:val="006B69BB"/>
    <w:rsid w:val="006C23D8"/>
    <w:rsid w:val="006C4C7A"/>
    <w:rsid w:val="006D29D8"/>
    <w:rsid w:val="006D2B8C"/>
    <w:rsid w:val="006D2BB6"/>
    <w:rsid w:val="006D6078"/>
    <w:rsid w:val="006E1310"/>
    <w:rsid w:val="006F009E"/>
    <w:rsid w:val="006F04F1"/>
    <w:rsid w:val="006F732E"/>
    <w:rsid w:val="00700EBB"/>
    <w:rsid w:val="00714F98"/>
    <w:rsid w:val="00716AC5"/>
    <w:rsid w:val="00717014"/>
    <w:rsid w:val="0071760E"/>
    <w:rsid w:val="007178D7"/>
    <w:rsid w:val="00723E0D"/>
    <w:rsid w:val="0072474B"/>
    <w:rsid w:val="00724C24"/>
    <w:rsid w:val="00724F64"/>
    <w:rsid w:val="00725A32"/>
    <w:rsid w:val="00725E89"/>
    <w:rsid w:val="007264F3"/>
    <w:rsid w:val="00727769"/>
    <w:rsid w:val="00731078"/>
    <w:rsid w:val="007312C5"/>
    <w:rsid w:val="00732340"/>
    <w:rsid w:val="00734565"/>
    <w:rsid w:val="00737BA8"/>
    <w:rsid w:val="00741021"/>
    <w:rsid w:val="007418DC"/>
    <w:rsid w:val="00741F63"/>
    <w:rsid w:val="00743CD0"/>
    <w:rsid w:val="007447D7"/>
    <w:rsid w:val="00747A73"/>
    <w:rsid w:val="00752E2B"/>
    <w:rsid w:val="00755DC3"/>
    <w:rsid w:val="00765F44"/>
    <w:rsid w:val="00767EC7"/>
    <w:rsid w:val="00770DE2"/>
    <w:rsid w:val="00770E78"/>
    <w:rsid w:val="007711B2"/>
    <w:rsid w:val="00771766"/>
    <w:rsid w:val="007722D2"/>
    <w:rsid w:val="00773418"/>
    <w:rsid w:val="00773968"/>
    <w:rsid w:val="00773C09"/>
    <w:rsid w:val="00775029"/>
    <w:rsid w:val="007750F6"/>
    <w:rsid w:val="00776DE8"/>
    <w:rsid w:val="0078689A"/>
    <w:rsid w:val="00790095"/>
    <w:rsid w:val="00790F47"/>
    <w:rsid w:val="00790F66"/>
    <w:rsid w:val="007A1951"/>
    <w:rsid w:val="007A49D9"/>
    <w:rsid w:val="007B0128"/>
    <w:rsid w:val="007B1C96"/>
    <w:rsid w:val="007B213D"/>
    <w:rsid w:val="007B3381"/>
    <w:rsid w:val="007B473C"/>
    <w:rsid w:val="007B5D88"/>
    <w:rsid w:val="007B7FBC"/>
    <w:rsid w:val="007C2B86"/>
    <w:rsid w:val="007C3943"/>
    <w:rsid w:val="007D0E26"/>
    <w:rsid w:val="007D2AFB"/>
    <w:rsid w:val="007D3334"/>
    <w:rsid w:val="007E2C5C"/>
    <w:rsid w:val="007E6853"/>
    <w:rsid w:val="007F19F0"/>
    <w:rsid w:val="007F22D3"/>
    <w:rsid w:val="007F3BC6"/>
    <w:rsid w:val="007F5951"/>
    <w:rsid w:val="007F6975"/>
    <w:rsid w:val="0080515D"/>
    <w:rsid w:val="00807A33"/>
    <w:rsid w:val="008114F1"/>
    <w:rsid w:val="00815404"/>
    <w:rsid w:val="008165D4"/>
    <w:rsid w:val="00824399"/>
    <w:rsid w:val="008269E7"/>
    <w:rsid w:val="00826CEF"/>
    <w:rsid w:val="00826DF1"/>
    <w:rsid w:val="00830400"/>
    <w:rsid w:val="00832D7A"/>
    <w:rsid w:val="0083311E"/>
    <w:rsid w:val="008331C1"/>
    <w:rsid w:val="00833368"/>
    <w:rsid w:val="00833AD6"/>
    <w:rsid w:val="008402B5"/>
    <w:rsid w:val="00842138"/>
    <w:rsid w:val="0084270E"/>
    <w:rsid w:val="0084314D"/>
    <w:rsid w:val="008451FC"/>
    <w:rsid w:val="00851005"/>
    <w:rsid w:val="00853E1E"/>
    <w:rsid w:val="00857A22"/>
    <w:rsid w:val="00861A36"/>
    <w:rsid w:val="008639FC"/>
    <w:rsid w:val="00867C62"/>
    <w:rsid w:val="00870159"/>
    <w:rsid w:val="00870BCE"/>
    <w:rsid w:val="0087167F"/>
    <w:rsid w:val="0087244A"/>
    <w:rsid w:val="00875C06"/>
    <w:rsid w:val="00877681"/>
    <w:rsid w:val="008776A4"/>
    <w:rsid w:val="00880B6E"/>
    <w:rsid w:val="00882617"/>
    <w:rsid w:val="00882B79"/>
    <w:rsid w:val="00884F23"/>
    <w:rsid w:val="0088707C"/>
    <w:rsid w:val="008953B0"/>
    <w:rsid w:val="008A2908"/>
    <w:rsid w:val="008A4EDC"/>
    <w:rsid w:val="008B12BE"/>
    <w:rsid w:val="008B36D9"/>
    <w:rsid w:val="008C07B9"/>
    <w:rsid w:val="008C24BB"/>
    <w:rsid w:val="008C67DA"/>
    <w:rsid w:val="008C67F9"/>
    <w:rsid w:val="008C7073"/>
    <w:rsid w:val="008D0836"/>
    <w:rsid w:val="008D196E"/>
    <w:rsid w:val="008D20E1"/>
    <w:rsid w:val="008D44C0"/>
    <w:rsid w:val="008E0654"/>
    <w:rsid w:val="008E3FC9"/>
    <w:rsid w:val="008E50D0"/>
    <w:rsid w:val="008E662A"/>
    <w:rsid w:val="008F004B"/>
    <w:rsid w:val="008F1AFD"/>
    <w:rsid w:val="00904CA5"/>
    <w:rsid w:val="00905106"/>
    <w:rsid w:val="00905FAA"/>
    <w:rsid w:val="009111A5"/>
    <w:rsid w:val="00913A40"/>
    <w:rsid w:val="0091455F"/>
    <w:rsid w:val="00914D86"/>
    <w:rsid w:val="0091550B"/>
    <w:rsid w:val="009161EC"/>
    <w:rsid w:val="009239A4"/>
    <w:rsid w:val="009266C6"/>
    <w:rsid w:val="009272ED"/>
    <w:rsid w:val="00930B40"/>
    <w:rsid w:val="009312A2"/>
    <w:rsid w:val="00937597"/>
    <w:rsid w:val="00944609"/>
    <w:rsid w:val="0094585A"/>
    <w:rsid w:val="0095308A"/>
    <w:rsid w:val="009566A6"/>
    <w:rsid w:val="00956A75"/>
    <w:rsid w:val="00960B9F"/>
    <w:rsid w:val="00960F59"/>
    <w:rsid w:val="00974FB5"/>
    <w:rsid w:val="0097641E"/>
    <w:rsid w:val="009773EF"/>
    <w:rsid w:val="009826DA"/>
    <w:rsid w:val="009843C6"/>
    <w:rsid w:val="00984DF6"/>
    <w:rsid w:val="00987894"/>
    <w:rsid w:val="00990662"/>
    <w:rsid w:val="00993D57"/>
    <w:rsid w:val="00994FA5"/>
    <w:rsid w:val="00996E05"/>
    <w:rsid w:val="00997065"/>
    <w:rsid w:val="00997D0E"/>
    <w:rsid w:val="00997DF0"/>
    <w:rsid w:val="009B20CE"/>
    <w:rsid w:val="009B7932"/>
    <w:rsid w:val="009C29C1"/>
    <w:rsid w:val="009C37B5"/>
    <w:rsid w:val="009C4B11"/>
    <w:rsid w:val="009C4FB3"/>
    <w:rsid w:val="009D465A"/>
    <w:rsid w:val="009D6F53"/>
    <w:rsid w:val="009E3A59"/>
    <w:rsid w:val="009E4082"/>
    <w:rsid w:val="009E45F8"/>
    <w:rsid w:val="009E460B"/>
    <w:rsid w:val="009E52C0"/>
    <w:rsid w:val="00A022C4"/>
    <w:rsid w:val="00A0791E"/>
    <w:rsid w:val="00A1096B"/>
    <w:rsid w:val="00A13571"/>
    <w:rsid w:val="00A15398"/>
    <w:rsid w:val="00A17167"/>
    <w:rsid w:val="00A17832"/>
    <w:rsid w:val="00A2349F"/>
    <w:rsid w:val="00A243A8"/>
    <w:rsid w:val="00A30CB6"/>
    <w:rsid w:val="00A3357D"/>
    <w:rsid w:val="00A36D3C"/>
    <w:rsid w:val="00A379C6"/>
    <w:rsid w:val="00A406CD"/>
    <w:rsid w:val="00A576F3"/>
    <w:rsid w:val="00A57C04"/>
    <w:rsid w:val="00A622A8"/>
    <w:rsid w:val="00A646B7"/>
    <w:rsid w:val="00A64BF7"/>
    <w:rsid w:val="00A70385"/>
    <w:rsid w:val="00A704A6"/>
    <w:rsid w:val="00A731C8"/>
    <w:rsid w:val="00A80AED"/>
    <w:rsid w:val="00A86958"/>
    <w:rsid w:val="00A91570"/>
    <w:rsid w:val="00A952BD"/>
    <w:rsid w:val="00A96CAA"/>
    <w:rsid w:val="00A9701A"/>
    <w:rsid w:val="00AA4C4E"/>
    <w:rsid w:val="00AA5A00"/>
    <w:rsid w:val="00AA605D"/>
    <w:rsid w:val="00AA66AE"/>
    <w:rsid w:val="00AB1515"/>
    <w:rsid w:val="00AB427A"/>
    <w:rsid w:val="00AB5D50"/>
    <w:rsid w:val="00AC245C"/>
    <w:rsid w:val="00AC623D"/>
    <w:rsid w:val="00AC7B2D"/>
    <w:rsid w:val="00AD2406"/>
    <w:rsid w:val="00AD30C3"/>
    <w:rsid w:val="00AD34A4"/>
    <w:rsid w:val="00AD35E4"/>
    <w:rsid w:val="00AD5ED7"/>
    <w:rsid w:val="00AE1498"/>
    <w:rsid w:val="00AE7E53"/>
    <w:rsid w:val="00AF73B4"/>
    <w:rsid w:val="00B00356"/>
    <w:rsid w:val="00B00C02"/>
    <w:rsid w:val="00B0115A"/>
    <w:rsid w:val="00B05FEF"/>
    <w:rsid w:val="00B06682"/>
    <w:rsid w:val="00B06DAF"/>
    <w:rsid w:val="00B078A9"/>
    <w:rsid w:val="00B0795C"/>
    <w:rsid w:val="00B11C7B"/>
    <w:rsid w:val="00B12817"/>
    <w:rsid w:val="00B13322"/>
    <w:rsid w:val="00B1670E"/>
    <w:rsid w:val="00B21A8F"/>
    <w:rsid w:val="00B22014"/>
    <w:rsid w:val="00B26175"/>
    <w:rsid w:val="00B2762C"/>
    <w:rsid w:val="00B2796A"/>
    <w:rsid w:val="00B33618"/>
    <w:rsid w:val="00B36562"/>
    <w:rsid w:val="00B406CF"/>
    <w:rsid w:val="00B41A56"/>
    <w:rsid w:val="00B43BAF"/>
    <w:rsid w:val="00B5593E"/>
    <w:rsid w:val="00B56E21"/>
    <w:rsid w:val="00B602E6"/>
    <w:rsid w:val="00B607FC"/>
    <w:rsid w:val="00B65022"/>
    <w:rsid w:val="00B67B12"/>
    <w:rsid w:val="00B72C85"/>
    <w:rsid w:val="00B758F7"/>
    <w:rsid w:val="00B77340"/>
    <w:rsid w:val="00B8003B"/>
    <w:rsid w:val="00B802C1"/>
    <w:rsid w:val="00B835F0"/>
    <w:rsid w:val="00B851A2"/>
    <w:rsid w:val="00B869EB"/>
    <w:rsid w:val="00B875EF"/>
    <w:rsid w:val="00B95382"/>
    <w:rsid w:val="00B97156"/>
    <w:rsid w:val="00BA329A"/>
    <w:rsid w:val="00BA3439"/>
    <w:rsid w:val="00BA6926"/>
    <w:rsid w:val="00BB24B3"/>
    <w:rsid w:val="00BB3D17"/>
    <w:rsid w:val="00BC083E"/>
    <w:rsid w:val="00BC23CB"/>
    <w:rsid w:val="00BC2E96"/>
    <w:rsid w:val="00BC6396"/>
    <w:rsid w:val="00BD0169"/>
    <w:rsid w:val="00BD0F35"/>
    <w:rsid w:val="00BD48FF"/>
    <w:rsid w:val="00BD4BD6"/>
    <w:rsid w:val="00BE06FB"/>
    <w:rsid w:val="00BE19AD"/>
    <w:rsid w:val="00BE290D"/>
    <w:rsid w:val="00BF23BE"/>
    <w:rsid w:val="00BF38C1"/>
    <w:rsid w:val="00BF4773"/>
    <w:rsid w:val="00BF54EA"/>
    <w:rsid w:val="00BF5C43"/>
    <w:rsid w:val="00C0617E"/>
    <w:rsid w:val="00C10B8B"/>
    <w:rsid w:val="00C10EDE"/>
    <w:rsid w:val="00C11367"/>
    <w:rsid w:val="00C12345"/>
    <w:rsid w:val="00C12C7A"/>
    <w:rsid w:val="00C16F12"/>
    <w:rsid w:val="00C17329"/>
    <w:rsid w:val="00C20DB4"/>
    <w:rsid w:val="00C20F4A"/>
    <w:rsid w:val="00C245F8"/>
    <w:rsid w:val="00C271ED"/>
    <w:rsid w:val="00C315DF"/>
    <w:rsid w:val="00C3333F"/>
    <w:rsid w:val="00C33B9E"/>
    <w:rsid w:val="00C364CF"/>
    <w:rsid w:val="00C36EC6"/>
    <w:rsid w:val="00C448D0"/>
    <w:rsid w:val="00C51A0D"/>
    <w:rsid w:val="00C52DF4"/>
    <w:rsid w:val="00C53FFF"/>
    <w:rsid w:val="00C607B6"/>
    <w:rsid w:val="00C636E0"/>
    <w:rsid w:val="00C64015"/>
    <w:rsid w:val="00C669F0"/>
    <w:rsid w:val="00C70B0E"/>
    <w:rsid w:val="00C753D4"/>
    <w:rsid w:val="00C753F3"/>
    <w:rsid w:val="00C80181"/>
    <w:rsid w:val="00C838ED"/>
    <w:rsid w:val="00C86AE3"/>
    <w:rsid w:val="00C86B8F"/>
    <w:rsid w:val="00C8764F"/>
    <w:rsid w:val="00C92109"/>
    <w:rsid w:val="00C93C80"/>
    <w:rsid w:val="00C96666"/>
    <w:rsid w:val="00CA06DD"/>
    <w:rsid w:val="00CA43FB"/>
    <w:rsid w:val="00CA4E01"/>
    <w:rsid w:val="00CB48AF"/>
    <w:rsid w:val="00CB51B2"/>
    <w:rsid w:val="00CC019C"/>
    <w:rsid w:val="00CC3024"/>
    <w:rsid w:val="00CC3BE0"/>
    <w:rsid w:val="00CC71E0"/>
    <w:rsid w:val="00CD063E"/>
    <w:rsid w:val="00CD0F96"/>
    <w:rsid w:val="00CD597B"/>
    <w:rsid w:val="00CD5E1A"/>
    <w:rsid w:val="00CD7F7E"/>
    <w:rsid w:val="00CE1DAE"/>
    <w:rsid w:val="00CE1EFA"/>
    <w:rsid w:val="00CE2228"/>
    <w:rsid w:val="00CE3079"/>
    <w:rsid w:val="00CE43E5"/>
    <w:rsid w:val="00CE5349"/>
    <w:rsid w:val="00CE6A15"/>
    <w:rsid w:val="00CE7943"/>
    <w:rsid w:val="00CF1BAE"/>
    <w:rsid w:val="00CF3C9C"/>
    <w:rsid w:val="00CF4CF3"/>
    <w:rsid w:val="00D02998"/>
    <w:rsid w:val="00D05191"/>
    <w:rsid w:val="00D062CA"/>
    <w:rsid w:val="00D11025"/>
    <w:rsid w:val="00D1192A"/>
    <w:rsid w:val="00D12195"/>
    <w:rsid w:val="00D16F97"/>
    <w:rsid w:val="00D20480"/>
    <w:rsid w:val="00D21D10"/>
    <w:rsid w:val="00D24A92"/>
    <w:rsid w:val="00D27372"/>
    <w:rsid w:val="00D27C20"/>
    <w:rsid w:val="00D339B8"/>
    <w:rsid w:val="00D36B48"/>
    <w:rsid w:val="00D40E6D"/>
    <w:rsid w:val="00D41EDD"/>
    <w:rsid w:val="00D43B94"/>
    <w:rsid w:val="00D55A37"/>
    <w:rsid w:val="00D56C41"/>
    <w:rsid w:val="00D61287"/>
    <w:rsid w:val="00D61AE3"/>
    <w:rsid w:val="00D621E2"/>
    <w:rsid w:val="00D62B88"/>
    <w:rsid w:val="00D63D34"/>
    <w:rsid w:val="00D64E0C"/>
    <w:rsid w:val="00D655DD"/>
    <w:rsid w:val="00D6604D"/>
    <w:rsid w:val="00D6690D"/>
    <w:rsid w:val="00D713BF"/>
    <w:rsid w:val="00D7187A"/>
    <w:rsid w:val="00D82A64"/>
    <w:rsid w:val="00D85808"/>
    <w:rsid w:val="00D8737F"/>
    <w:rsid w:val="00D91B3E"/>
    <w:rsid w:val="00D922C0"/>
    <w:rsid w:val="00D9263C"/>
    <w:rsid w:val="00D97413"/>
    <w:rsid w:val="00DA1DF1"/>
    <w:rsid w:val="00DA210C"/>
    <w:rsid w:val="00DA6077"/>
    <w:rsid w:val="00DB0205"/>
    <w:rsid w:val="00DB1F08"/>
    <w:rsid w:val="00DB597B"/>
    <w:rsid w:val="00DC2F29"/>
    <w:rsid w:val="00DC3190"/>
    <w:rsid w:val="00DC7613"/>
    <w:rsid w:val="00DD5080"/>
    <w:rsid w:val="00DD5548"/>
    <w:rsid w:val="00DD5A81"/>
    <w:rsid w:val="00DD68A4"/>
    <w:rsid w:val="00DE1302"/>
    <w:rsid w:val="00DE1F8A"/>
    <w:rsid w:val="00DE54F1"/>
    <w:rsid w:val="00DE5870"/>
    <w:rsid w:val="00DF1DE8"/>
    <w:rsid w:val="00DF5ADD"/>
    <w:rsid w:val="00DF606C"/>
    <w:rsid w:val="00DF60CD"/>
    <w:rsid w:val="00DF6B0E"/>
    <w:rsid w:val="00DF6D55"/>
    <w:rsid w:val="00DF743C"/>
    <w:rsid w:val="00E007CD"/>
    <w:rsid w:val="00E016A3"/>
    <w:rsid w:val="00E069B1"/>
    <w:rsid w:val="00E10507"/>
    <w:rsid w:val="00E11996"/>
    <w:rsid w:val="00E14473"/>
    <w:rsid w:val="00E15EDF"/>
    <w:rsid w:val="00E17999"/>
    <w:rsid w:val="00E21A2A"/>
    <w:rsid w:val="00E320B7"/>
    <w:rsid w:val="00E354FC"/>
    <w:rsid w:val="00E36F83"/>
    <w:rsid w:val="00E41C20"/>
    <w:rsid w:val="00E42E4E"/>
    <w:rsid w:val="00E43840"/>
    <w:rsid w:val="00E4688F"/>
    <w:rsid w:val="00E55282"/>
    <w:rsid w:val="00E56565"/>
    <w:rsid w:val="00E610A4"/>
    <w:rsid w:val="00E612CF"/>
    <w:rsid w:val="00E62BAE"/>
    <w:rsid w:val="00E70CE0"/>
    <w:rsid w:val="00E71A10"/>
    <w:rsid w:val="00E72408"/>
    <w:rsid w:val="00E73134"/>
    <w:rsid w:val="00E75E65"/>
    <w:rsid w:val="00E778D5"/>
    <w:rsid w:val="00E82B6B"/>
    <w:rsid w:val="00E86578"/>
    <w:rsid w:val="00E948B5"/>
    <w:rsid w:val="00E9515A"/>
    <w:rsid w:val="00E966CA"/>
    <w:rsid w:val="00E97C46"/>
    <w:rsid w:val="00EA0A68"/>
    <w:rsid w:val="00EB0E3F"/>
    <w:rsid w:val="00EB7428"/>
    <w:rsid w:val="00EB7B9D"/>
    <w:rsid w:val="00EB7BF8"/>
    <w:rsid w:val="00EB7C6E"/>
    <w:rsid w:val="00EC001D"/>
    <w:rsid w:val="00EC0775"/>
    <w:rsid w:val="00EC1DE6"/>
    <w:rsid w:val="00EC3DA9"/>
    <w:rsid w:val="00EE3449"/>
    <w:rsid w:val="00EF23B8"/>
    <w:rsid w:val="00EF30F2"/>
    <w:rsid w:val="00EF4586"/>
    <w:rsid w:val="00F06C9F"/>
    <w:rsid w:val="00F132FC"/>
    <w:rsid w:val="00F16B2A"/>
    <w:rsid w:val="00F17E26"/>
    <w:rsid w:val="00F21A58"/>
    <w:rsid w:val="00F22A1F"/>
    <w:rsid w:val="00F4415F"/>
    <w:rsid w:val="00F50E4A"/>
    <w:rsid w:val="00F541F7"/>
    <w:rsid w:val="00F57B15"/>
    <w:rsid w:val="00F62197"/>
    <w:rsid w:val="00F65196"/>
    <w:rsid w:val="00F71DBA"/>
    <w:rsid w:val="00F759CB"/>
    <w:rsid w:val="00F75C48"/>
    <w:rsid w:val="00F76D48"/>
    <w:rsid w:val="00F8395A"/>
    <w:rsid w:val="00F96DD5"/>
    <w:rsid w:val="00FA07F6"/>
    <w:rsid w:val="00FA0857"/>
    <w:rsid w:val="00FA3027"/>
    <w:rsid w:val="00FA5E45"/>
    <w:rsid w:val="00FA7170"/>
    <w:rsid w:val="00FA7B6D"/>
    <w:rsid w:val="00FA7E07"/>
    <w:rsid w:val="00FB0297"/>
    <w:rsid w:val="00FB089B"/>
    <w:rsid w:val="00FB34B0"/>
    <w:rsid w:val="00FB7118"/>
    <w:rsid w:val="00FC2ED6"/>
    <w:rsid w:val="00FD0244"/>
    <w:rsid w:val="00FD0C4D"/>
    <w:rsid w:val="00FD1C48"/>
    <w:rsid w:val="00FD3B8A"/>
    <w:rsid w:val="00FD44E6"/>
    <w:rsid w:val="00FD4748"/>
    <w:rsid w:val="00FD6AA0"/>
    <w:rsid w:val="00FE3C48"/>
    <w:rsid w:val="00FE48A5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2C31"/>
    <w:pPr>
      <w:spacing w:after="0"/>
    </w:pPr>
    <w:rPr>
      <w:rFonts w:ascii="Times New Roman" w:hAnsi="Times New Roman"/>
      <w:sz w:val="24"/>
    </w:rPr>
  </w:style>
  <w:style w:type="paragraph" w:styleId="1">
    <w:name w:val="heading 1"/>
    <w:aliases w:val="ТУ Заголовок 1"/>
    <w:basedOn w:val="a"/>
    <w:next w:val="a"/>
    <w:link w:val="10"/>
    <w:qFormat/>
    <w:rsid w:val="007F22D3"/>
    <w:pPr>
      <w:numPr>
        <w:numId w:val="9"/>
      </w:numPr>
      <w:spacing w:after="240" w:line="240" w:lineRule="auto"/>
      <w:ind w:left="567" w:firstLine="0"/>
      <w:jc w:val="both"/>
      <w:outlineLvl w:val="0"/>
    </w:pPr>
    <w:rPr>
      <w:rFonts w:eastAsia="Times New Roman" w:cs="Times New Roman"/>
      <w:b/>
      <w:position w:val="12"/>
      <w:szCs w:val="24"/>
      <w:lang w:eastAsia="ru-RU"/>
    </w:rPr>
  </w:style>
  <w:style w:type="paragraph" w:styleId="2">
    <w:name w:val="heading 2"/>
    <w:aliases w:val="ТУ Заголовок 2"/>
    <w:basedOn w:val="a"/>
    <w:next w:val="a"/>
    <w:link w:val="20"/>
    <w:qFormat/>
    <w:rsid w:val="007F22D3"/>
    <w:pPr>
      <w:numPr>
        <w:ilvl w:val="1"/>
        <w:numId w:val="9"/>
      </w:numPr>
      <w:spacing w:after="240" w:line="240" w:lineRule="auto"/>
      <w:jc w:val="both"/>
      <w:outlineLvl w:val="1"/>
    </w:pPr>
    <w:rPr>
      <w:rFonts w:eastAsia="Times New Roman" w:cs="Times New Roman"/>
      <w:position w:val="12"/>
      <w:szCs w:val="24"/>
      <w:lang w:eastAsia="ru-RU"/>
    </w:rPr>
  </w:style>
  <w:style w:type="paragraph" w:styleId="3">
    <w:name w:val="heading 3"/>
    <w:aliases w:val="ТУ Заголовок 3"/>
    <w:basedOn w:val="2"/>
    <w:link w:val="30"/>
    <w:qFormat/>
    <w:rsid w:val="007F22D3"/>
    <w:pPr>
      <w:numPr>
        <w:ilvl w:val="2"/>
      </w:numPr>
      <w:outlineLvl w:val="2"/>
    </w:pPr>
  </w:style>
  <w:style w:type="paragraph" w:styleId="4">
    <w:name w:val="heading 4"/>
    <w:aliases w:val="ТУ Заголовок 4"/>
    <w:basedOn w:val="a"/>
    <w:link w:val="40"/>
    <w:qFormat/>
    <w:rsid w:val="007F22D3"/>
    <w:pPr>
      <w:keepNext/>
      <w:numPr>
        <w:ilvl w:val="3"/>
        <w:numId w:val="8"/>
      </w:numPr>
      <w:tabs>
        <w:tab w:val="left" w:pos="851"/>
      </w:tabs>
      <w:spacing w:before="120" w:line="240" w:lineRule="auto"/>
      <w:outlineLvl w:val="3"/>
    </w:pPr>
    <w:rPr>
      <w:rFonts w:eastAsia="Times New Roman" w:cs="Arial"/>
      <w:sz w:val="20"/>
      <w:szCs w:val="28"/>
      <w:lang w:val="en-US" w:eastAsia="ru-RU"/>
    </w:rPr>
  </w:style>
  <w:style w:type="paragraph" w:styleId="5">
    <w:name w:val="heading 5"/>
    <w:basedOn w:val="a"/>
    <w:next w:val="a"/>
    <w:link w:val="50"/>
    <w:qFormat/>
    <w:rsid w:val="007F22D3"/>
    <w:pPr>
      <w:numPr>
        <w:ilvl w:val="4"/>
        <w:numId w:val="8"/>
      </w:numPr>
      <w:spacing w:before="240" w:after="60" w:line="240" w:lineRule="auto"/>
      <w:outlineLvl w:val="4"/>
    </w:pPr>
    <w:rPr>
      <w:rFonts w:eastAsia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7F22D3"/>
    <w:pPr>
      <w:numPr>
        <w:ilvl w:val="5"/>
        <w:numId w:val="8"/>
      </w:numPr>
      <w:spacing w:before="240" w:after="60" w:line="240" w:lineRule="auto"/>
      <w:outlineLvl w:val="5"/>
    </w:pPr>
    <w:rPr>
      <w:rFonts w:eastAsia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qFormat/>
    <w:rsid w:val="007F22D3"/>
    <w:pPr>
      <w:numPr>
        <w:ilvl w:val="6"/>
        <w:numId w:val="8"/>
      </w:numPr>
      <w:spacing w:before="240" w:after="60" w:line="240" w:lineRule="auto"/>
      <w:outlineLvl w:val="6"/>
    </w:pPr>
    <w:rPr>
      <w:rFonts w:eastAsia="Times New Roman" w:cs="Times New Roman"/>
      <w:szCs w:val="20"/>
      <w:lang w:eastAsia="ru-RU"/>
    </w:rPr>
  </w:style>
  <w:style w:type="paragraph" w:styleId="8">
    <w:name w:val="heading 8"/>
    <w:basedOn w:val="a"/>
    <w:next w:val="a"/>
    <w:link w:val="80"/>
    <w:qFormat/>
    <w:rsid w:val="007F22D3"/>
    <w:pPr>
      <w:numPr>
        <w:ilvl w:val="7"/>
        <w:numId w:val="8"/>
      </w:numPr>
      <w:spacing w:before="240" w:after="60" w:line="240" w:lineRule="auto"/>
      <w:outlineLvl w:val="7"/>
    </w:pPr>
    <w:rPr>
      <w:rFonts w:eastAsia="Times New Roman" w:cs="Times New Roman"/>
      <w:i/>
      <w:iCs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7F22D3"/>
    <w:pPr>
      <w:numPr>
        <w:ilvl w:val="8"/>
        <w:numId w:val="8"/>
      </w:numPr>
      <w:spacing w:before="240" w:after="60" w:line="240" w:lineRule="auto"/>
      <w:outlineLvl w:val="8"/>
    </w:pPr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9629D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9629D"/>
  </w:style>
  <w:style w:type="paragraph" w:styleId="a5">
    <w:name w:val="footer"/>
    <w:basedOn w:val="a"/>
    <w:link w:val="a6"/>
    <w:uiPriority w:val="99"/>
    <w:unhideWhenUsed/>
    <w:rsid w:val="0069629D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9629D"/>
  </w:style>
  <w:style w:type="table" w:styleId="a7">
    <w:name w:val="Table Grid"/>
    <w:basedOn w:val="a1"/>
    <w:uiPriority w:val="39"/>
    <w:rsid w:val="007170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BA329A"/>
    <w:pPr>
      <w:ind w:left="720"/>
      <w:contextualSpacing/>
    </w:pPr>
  </w:style>
  <w:style w:type="paragraph" w:customStyle="1" w:styleId="Style1">
    <w:name w:val="Style1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3">
    <w:name w:val="Style3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4">
    <w:name w:val="Style4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5">
    <w:name w:val="Style5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6">
    <w:name w:val="Style6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8">
    <w:name w:val="Style8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10">
    <w:name w:val="Style10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11">
    <w:name w:val="Style11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12">
    <w:name w:val="Style12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13">
    <w:name w:val="Style13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15">
    <w:name w:val="Style15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16">
    <w:name w:val="Style16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17">
    <w:name w:val="Style17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19">
    <w:name w:val="Style19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20">
    <w:name w:val="Style20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21">
    <w:name w:val="Style21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22">
    <w:name w:val="Style22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23">
    <w:name w:val="Style23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24">
    <w:name w:val="Style24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character" w:customStyle="1" w:styleId="FontStyle27">
    <w:name w:val="Font Style27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42"/>
      <w:szCs w:val="42"/>
    </w:rPr>
  </w:style>
  <w:style w:type="character" w:customStyle="1" w:styleId="FontStyle28">
    <w:name w:val="Font Style28"/>
    <w:basedOn w:val="a0"/>
    <w:uiPriority w:val="99"/>
    <w:rsid w:val="005A543B"/>
    <w:rPr>
      <w:rFonts w:ascii="Palatino Linotype" w:hAnsi="Palatino Linotype" w:cs="Palatino Linotype"/>
      <w:color w:val="000000"/>
      <w:spacing w:val="20"/>
      <w:sz w:val="38"/>
      <w:szCs w:val="38"/>
    </w:rPr>
  </w:style>
  <w:style w:type="character" w:customStyle="1" w:styleId="FontStyle29">
    <w:name w:val="Font Style29"/>
    <w:basedOn w:val="a0"/>
    <w:uiPriority w:val="99"/>
    <w:rsid w:val="005A543B"/>
    <w:rPr>
      <w:rFonts w:ascii="Palatino Linotype" w:hAnsi="Palatino Linotype" w:cs="Palatino Linotype"/>
      <w:color w:val="000000"/>
      <w:sz w:val="16"/>
      <w:szCs w:val="16"/>
    </w:rPr>
  </w:style>
  <w:style w:type="character" w:customStyle="1" w:styleId="FontStyle30">
    <w:name w:val="Font Style30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34"/>
      <w:szCs w:val="34"/>
    </w:rPr>
  </w:style>
  <w:style w:type="character" w:customStyle="1" w:styleId="FontStyle31">
    <w:name w:val="Font Style31"/>
    <w:basedOn w:val="a0"/>
    <w:uiPriority w:val="99"/>
    <w:rsid w:val="005A543B"/>
    <w:rPr>
      <w:rFonts w:ascii="Palatino Linotype" w:hAnsi="Palatino Linotype" w:cs="Palatino Linotype"/>
      <w:color w:val="000000"/>
      <w:sz w:val="32"/>
      <w:szCs w:val="32"/>
    </w:rPr>
  </w:style>
  <w:style w:type="character" w:customStyle="1" w:styleId="FontStyle32">
    <w:name w:val="Font Style32"/>
    <w:basedOn w:val="a0"/>
    <w:uiPriority w:val="99"/>
    <w:rsid w:val="005A543B"/>
    <w:rPr>
      <w:rFonts w:ascii="Palatino Linotype" w:hAnsi="Palatino Linotype" w:cs="Palatino Linotype"/>
      <w:color w:val="000000"/>
      <w:sz w:val="18"/>
      <w:szCs w:val="18"/>
    </w:rPr>
  </w:style>
  <w:style w:type="character" w:customStyle="1" w:styleId="FontStyle33">
    <w:name w:val="Font Style33"/>
    <w:basedOn w:val="a0"/>
    <w:uiPriority w:val="99"/>
    <w:rsid w:val="005A543B"/>
    <w:rPr>
      <w:rFonts w:ascii="Palatino Linotype" w:hAnsi="Palatino Linotype" w:cs="Palatino Linotype"/>
      <w:color w:val="000000"/>
      <w:sz w:val="30"/>
      <w:szCs w:val="30"/>
    </w:rPr>
  </w:style>
  <w:style w:type="character" w:customStyle="1" w:styleId="FontStyle34">
    <w:name w:val="Font Style34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30"/>
      <w:szCs w:val="30"/>
    </w:rPr>
  </w:style>
  <w:style w:type="character" w:customStyle="1" w:styleId="FontStyle35">
    <w:name w:val="Font Style35"/>
    <w:basedOn w:val="a0"/>
    <w:uiPriority w:val="99"/>
    <w:rsid w:val="005A543B"/>
    <w:rPr>
      <w:rFonts w:ascii="Palatino Linotype" w:hAnsi="Palatino Linotype" w:cs="Palatino Linotype"/>
      <w:i/>
      <w:iCs/>
      <w:color w:val="000000"/>
      <w:sz w:val="20"/>
      <w:szCs w:val="20"/>
    </w:rPr>
  </w:style>
  <w:style w:type="character" w:customStyle="1" w:styleId="FontStyle36">
    <w:name w:val="Font Style36"/>
    <w:basedOn w:val="a0"/>
    <w:uiPriority w:val="99"/>
    <w:rsid w:val="005A543B"/>
    <w:rPr>
      <w:rFonts w:ascii="Palatino Linotype" w:hAnsi="Palatino Linotype" w:cs="Palatino Linotype"/>
      <w:color w:val="000000"/>
      <w:sz w:val="20"/>
      <w:szCs w:val="20"/>
    </w:rPr>
  </w:style>
  <w:style w:type="character" w:customStyle="1" w:styleId="FontStyle37">
    <w:name w:val="Font Style37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20"/>
      <w:szCs w:val="20"/>
    </w:rPr>
  </w:style>
  <w:style w:type="character" w:customStyle="1" w:styleId="FontStyle38">
    <w:name w:val="Font Style38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22"/>
      <w:szCs w:val="22"/>
    </w:rPr>
  </w:style>
  <w:style w:type="character" w:customStyle="1" w:styleId="FontStyle41">
    <w:name w:val="Font Style41"/>
    <w:basedOn w:val="a0"/>
    <w:uiPriority w:val="99"/>
    <w:rsid w:val="005A543B"/>
    <w:rPr>
      <w:rFonts w:ascii="Palatino Linotype" w:hAnsi="Palatino Linotype" w:cs="Palatino Linotype"/>
      <w:i/>
      <w:iCs/>
      <w:color w:val="000000"/>
      <w:sz w:val="18"/>
      <w:szCs w:val="18"/>
    </w:rPr>
  </w:style>
  <w:style w:type="character" w:customStyle="1" w:styleId="FontStyle44">
    <w:name w:val="Font Style44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24"/>
      <w:szCs w:val="24"/>
    </w:rPr>
  </w:style>
  <w:style w:type="character" w:customStyle="1" w:styleId="FontStyle43">
    <w:name w:val="Font Style43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18"/>
      <w:szCs w:val="18"/>
    </w:rPr>
  </w:style>
  <w:style w:type="character" w:customStyle="1" w:styleId="FontStyle42">
    <w:name w:val="Font Style42"/>
    <w:basedOn w:val="a0"/>
    <w:uiPriority w:val="99"/>
    <w:rsid w:val="005A543B"/>
    <w:rPr>
      <w:rFonts w:ascii="Palatino Linotype" w:hAnsi="Palatino Linotype" w:cs="Palatino Linotype"/>
      <w:color w:val="000000"/>
      <w:sz w:val="18"/>
      <w:szCs w:val="18"/>
    </w:rPr>
  </w:style>
  <w:style w:type="paragraph" w:customStyle="1" w:styleId="Style26">
    <w:name w:val="Style26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character" w:customStyle="1" w:styleId="71">
    <w:name w:val="Основной текст (7)"/>
    <w:basedOn w:val="a0"/>
    <w:rsid w:val="0035298A"/>
    <w:rPr>
      <w:b w:val="0"/>
      <w:bCs w:val="0"/>
      <w:spacing w:val="0"/>
      <w:sz w:val="18"/>
      <w:szCs w:val="18"/>
      <w:shd w:val="clear" w:color="auto" w:fill="FFFFFF"/>
      <w:lang w:bidi="ar-SA"/>
    </w:rPr>
  </w:style>
  <w:style w:type="character" w:customStyle="1" w:styleId="9pt">
    <w:name w:val="Основной текст + 9 pt"/>
    <w:aliases w:val="Полужирный"/>
    <w:basedOn w:val="a0"/>
    <w:rsid w:val="0035298A"/>
    <w:rPr>
      <w:b/>
      <w:bCs/>
      <w:spacing w:val="0"/>
      <w:sz w:val="18"/>
      <w:szCs w:val="18"/>
      <w:shd w:val="clear" w:color="auto" w:fill="FFFFFF"/>
    </w:rPr>
  </w:style>
  <w:style w:type="paragraph" w:styleId="a9">
    <w:name w:val="No Spacing"/>
    <w:uiPriority w:val="1"/>
    <w:qFormat/>
    <w:rsid w:val="003D6FD5"/>
    <w:pPr>
      <w:spacing w:after="0" w:line="240" w:lineRule="auto"/>
    </w:pPr>
  </w:style>
  <w:style w:type="paragraph" w:styleId="aa">
    <w:name w:val="Balloon Text"/>
    <w:basedOn w:val="a"/>
    <w:link w:val="ab"/>
    <w:uiPriority w:val="99"/>
    <w:semiHidden/>
    <w:unhideWhenUsed/>
    <w:rsid w:val="0037402A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37402A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8F1AF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ac">
    <w:name w:val="Hyperlink"/>
    <w:basedOn w:val="a0"/>
    <w:unhideWhenUsed/>
    <w:rsid w:val="000703EE"/>
    <w:rPr>
      <w:color w:val="0000FF"/>
      <w:u w:val="single"/>
    </w:rPr>
  </w:style>
  <w:style w:type="paragraph" w:customStyle="1" w:styleId="formattext">
    <w:name w:val="formattext"/>
    <w:basedOn w:val="a"/>
    <w:rsid w:val="000703EE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styleId="ad">
    <w:name w:val="Placeholder Text"/>
    <w:basedOn w:val="a0"/>
    <w:uiPriority w:val="99"/>
    <w:semiHidden/>
    <w:rsid w:val="008C7073"/>
    <w:rPr>
      <w:color w:val="808080"/>
    </w:rPr>
  </w:style>
  <w:style w:type="character" w:customStyle="1" w:styleId="73MSMincho95pt">
    <w:name w:val="Основной текст (73) + MS Mincho;9;5 pt"/>
    <w:basedOn w:val="a0"/>
    <w:rsid w:val="005366F9"/>
    <w:rPr>
      <w:rFonts w:ascii="MS Mincho" w:eastAsia="MS Mincho" w:hAnsi="MS Mincho" w:cs="MS Mincho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en-US" w:eastAsia="en-US" w:bidi="en-US"/>
    </w:rPr>
  </w:style>
  <w:style w:type="character" w:customStyle="1" w:styleId="21">
    <w:name w:val="Основной текст (2)_"/>
    <w:link w:val="22"/>
    <w:rsid w:val="00956A75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956A75"/>
    <w:pPr>
      <w:widowControl w:val="0"/>
      <w:shd w:val="clear" w:color="auto" w:fill="FFFFFF"/>
      <w:spacing w:before="60" w:after="1800" w:line="0" w:lineRule="atLeast"/>
      <w:ind w:hanging="420"/>
      <w:jc w:val="right"/>
    </w:pPr>
    <w:rPr>
      <w:rFonts w:eastAsia="Times New Roman" w:cs="Times New Roman"/>
    </w:rPr>
  </w:style>
  <w:style w:type="paragraph" w:styleId="ae">
    <w:name w:val="Body Text"/>
    <w:basedOn w:val="a"/>
    <w:link w:val="af"/>
    <w:rsid w:val="00956A75"/>
    <w:pPr>
      <w:spacing w:after="120" w:line="240" w:lineRule="auto"/>
    </w:pPr>
    <w:rPr>
      <w:rFonts w:eastAsia="Calibri" w:cs="Times New Roman"/>
      <w:sz w:val="20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56A75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31">
    <w:name w:val="Body Text Indent 3"/>
    <w:basedOn w:val="a"/>
    <w:link w:val="32"/>
    <w:rsid w:val="00956A75"/>
    <w:pPr>
      <w:spacing w:after="120" w:line="240" w:lineRule="auto"/>
      <w:ind w:left="283"/>
    </w:pPr>
    <w:rPr>
      <w:rFonts w:eastAsia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956A7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f0">
    <w:name w:val="Подпись к картинке_"/>
    <w:link w:val="af1"/>
    <w:rsid w:val="00197F2A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af1">
    <w:name w:val="Подпись к картинке"/>
    <w:basedOn w:val="a"/>
    <w:link w:val="af0"/>
    <w:rsid w:val="00197F2A"/>
    <w:pPr>
      <w:widowControl w:val="0"/>
      <w:shd w:val="clear" w:color="auto" w:fill="FFFFFF"/>
      <w:spacing w:line="413" w:lineRule="exact"/>
    </w:pPr>
    <w:rPr>
      <w:rFonts w:eastAsia="Times New Roman" w:cs="Times New Roman"/>
    </w:rPr>
  </w:style>
  <w:style w:type="character" w:customStyle="1" w:styleId="10">
    <w:name w:val="Заголовок 1 Знак"/>
    <w:aliases w:val="ТУ Заголовок 1 Знак"/>
    <w:basedOn w:val="a0"/>
    <w:link w:val="1"/>
    <w:rsid w:val="007F22D3"/>
    <w:rPr>
      <w:rFonts w:ascii="Times New Roman" w:eastAsia="Times New Roman" w:hAnsi="Times New Roman" w:cs="Times New Roman"/>
      <w:b/>
      <w:position w:val="12"/>
      <w:sz w:val="24"/>
      <w:szCs w:val="24"/>
      <w:lang w:eastAsia="ru-RU"/>
    </w:rPr>
  </w:style>
  <w:style w:type="character" w:customStyle="1" w:styleId="20">
    <w:name w:val="Заголовок 2 Знак"/>
    <w:aliases w:val="ТУ Заголовок 2 Знак"/>
    <w:basedOn w:val="a0"/>
    <w:link w:val="2"/>
    <w:rsid w:val="007F22D3"/>
    <w:rPr>
      <w:rFonts w:ascii="Times New Roman" w:eastAsia="Times New Roman" w:hAnsi="Times New Roman" w:cs="Times New Roman"/>
      <w:position w:val="12"/>
      <w:sz w:val="24"/>
      <w:szCs w:val="24"/>
      <w:lang w:eastAsia="ru-RU"/>
    </w:rPr>
  </w:style>
  <w:style w:type="character" w:customStyle="1" w:styleId="30">
    <w:name w:val="Заголовок 3 Знак"/>
    <w:aliases w:val="ТУ Заголовок 3 Знак"/>
    <w:basedOn w:val="a0"/>
    <w:link w:val="3"/>
    <w:rsid w:val="007F22D3"/>
    <w:rPr>
      <w:rFonts w:ascii="Times New Roman" w:eastAsia="Times New Roman" w:hAnsi="Times New Roman" w:cs="Times New Roman"/>
      <w:position w:val="12"/>
      <w:sz w:val="24"/>
      <w:szCs w:val="24"/>
      <w:lang w:eastAsia="ru-RU"/>
    </w:rPr>
  </w:style>
  <w:style w:type="character" w:customStyle="1" w:styleId="40">
    <w:name w:val="Заголовок 4 Знак"/>
    <w:aliases w:val="ТУ Заголовок 4 Знак"/>
    <w:basedOn w:val="a0"/>
    <w:link w:val="4"/>
    <w:rsid w:val="007F22D3"/>
    <w:rPr>
      <w:rFonts w:ascii="Times New Roman" w:eastAsia="Times New Roman" w:hAnsi="Times New Roman" w:cs="Arial"/>
      <w:sz w:val="20"/>
      <w:szCs w:val="28"/>
      <w:lang w:val="en-US" w:eastAsia="ru-RU"/>
    </w:rPr>
  </w:style>
  <w:style w:type="character" w:customStyle="1" w:styleId="50">
    <w:name w:val="Заголовок 5 Знак"/>
    <w:basedOn w:val="a0"/>
    <w:link w:val="5"/>
    <w:rsid w:val="007F22D3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7F22D3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7F22D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7F22D3"/>
    <w:rPr>
      <w:rFonts w:ascii="Times New Roman" w:eastAsia="Times New Roman" w:hAnsi="Times New Roman" w:cs="Times New Roman"/>
      <w:i/>
      <w:iCs/>
      <w:sz w:val="24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7F22D3"/>
    <w:rPr>
      <w:rFonts w:ascii="Times New Roman" w:eastAsia="Times New Roman" w:hAnsi="Times New Roman" w:cs="Arial"/>
      <w:lang w:eastAsia="ru-RU"/>
    </w:rPr>
  </w:style>
  <w:style w:type="character" w:customStyle="1" w:styleId="215pt">
    <w:name w:val="Основной текст (2) + 15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214pt">
    <w:name w:val="Основной текст (2) + 14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33">
    <w:name w:val="Основной текст (3)_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11">
    <w:name w:val="Заголовок №1_"/>
    <w:link w:val="12"/>
    <w:rsid w:val="007F22D3"/>
    <w:rPr>
      <w:rFonts w:ascii="Times New Roman" w:eastAsia="Times New Roman" w:hAnsi="Times New Roman" w:cs="Times New Roman"/>
      <w:b/>
      <w:bCs/>
      <w:sz w:val="40"/>
      <w:szCs w:val="40"/>
      <w:shd w:val="clear" w:color="auto" w:fill="FFFFFF"/>
    </w:rPr>
  </w:style>
  <w:style w:type="character" w:customStyle="1" w:styleId="41">
    <w:name w:val="Основной текст (4)_"/>
    <w:link w:val="42"/>
    <w:rsid w:val="007F22D3"/>
    <w:rPr>
      <w:rFonts w:ascii="Times New Roman" w:eastAsia="Times New Roman" w:hAnsi="Times New Roman" w:cs="Times New Roman"/>
      <w:sz w:val="28"/>
      <w:szCs w:val="28"/>
      <w:shd w:val="clear" w:color="auto" w:fill="FFFFFF"/>
      <w:lang w:val="en-US" w:bidi="en-US"/>
    </w:rPr>
  </w:style>
  <w:style w:type="character" w:customStyle="1" w:styleId="43">
    <w:name w:val="Основной текст (4) + 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34">
    <w:name w:val="Основной текст (3)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44">
    <w:name w:val="Заголовок №4_"/>
    <w:link w:val="45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af2">
    <w:name w:val="Колонтитул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f3">
    <w:name w:val="Колонтитул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Exact">
    <w:name w:val="Основной текст (2) Exac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Exact0">
    <w:name w:val="Заголовок №2 Exact"/>
    <w:link w:val="23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4Exact">
    <w:name w:val="Заголовок №4 Exact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9Exact">
    <w:name w:val="Основной текст (9) Exact"/>
    <w:link w:val="91"/>
    <w:rsid w:val="007F22D3"/>
    <w:rPr>
      <w:rFonts w:ascii="Franklin Gothic Book" w:eastAsia="Franklin Gothic Book" w:hAnsi="Franklin Gothic Book" w:cs="Franklin Gothic Book"/>
      <w:sz w:val="14"/>
      <w:szCs w:val="14"/>
      <w:shd w:val="clear" w:color="auto" w:fill="FFFFFF"/>
    </w:rPr>
  </w:style>
  <w:style w:type="character" w:customStyle="1" w:styleId="Exact">
    <w:name w:val="Подпись к картинке Exac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115pt">
    <w:name w:val="Основной текст (2) + 11;5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24">
    <w:name w:val="Подпись к таблице (2)_"/>
    <w:link w:val="25"/>
    <w:rsid w:val="007F22D3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51">
    <w:name w:val="Основной текст (5)_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52">
    <w:name w:val="Основной текст (5)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61">
    <w:name w:val="Основной текст (6)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62">
    <w:name w:val="Основной текст (6)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72">
    <w:name w:val="Основной текст (7)_"/>
    <w:rsid w:val="007F22D3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81">
    <w:name w:val="Основной текст (8)_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82">
    <w:name w:val="Основной текст (8)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2FranklinGothicBook7pt">
    <w:name w:val="Основной текст (2) + Franklin Gothic Book;7 pt;Курсив"/>
    <w:rsid w:val="007F22D3"/>
    <w:rPr>
      <w:rFonts w:ascii="Franklin Gothic Book" w:eastAsia="Franklin Gothic Book" w:hAnsi="Franklin Gothic Book" w:cs="Franklin Gothic Book"/>
      <w:b w:val="0"/>
      <w:bCs w:val="0"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35">
    <w:name w:val="Подпись к таблице (3)_"/>
    <w:link w:val="36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8pt">
    <w:name w:val="Основной текст (2) + 8 pt;Курсив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100">
    <w:name w:val="Основной текст (10)_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2"/>
      <w:szCs w:val="22"/>
      <w:u w:val="none"/>
      <w:lang w:val="en-US" w:eastAsia="en-US" w:bidi="en-US"/>
    </w:rPr>
  </w:style>
  <w:style w:type="character" w:customStyle="1" w:styleId="101">
    <w:name w:val="Основной текст (10)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10FranklinGothicBook65pt1pt">
    <w:name w:val="Основной текст (10) + Franklin Gothic Book;6;5 pt;Не курсив;Интервал 1 pt"/>
    <w:rsid w:val="007F22D3"/>
    <w:rPr>
      <w:rFonts w:ascii="Franklin Gothic Book" w:eastAsia="Franklin Gothic Book" w:hAnsi="Franklin Gothic Book" w:cs="Franklin Gothic Book"/>
      <w:b/>
      <w:bCs/>
      <w:i w:val="0"/>
      <w:iCs w:val="0"/>
      <w:smallCaps w:val="0"/>
      <w:strike w:val="0"/>
      <w:color w:val="000000"/>
      <w:spacing w:val="2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14pt">
    <w:name w:val="Колонтитул + 14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110">
    <w:name w:val="Основной текст (11)_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3"/>
      <w:szCs w:val="13"/>
      <w:u w:val="none"/>
    </w:rPr>
  </w:style>
  <w:style w:type="character" w:customStyle="1" w:styleId="111">
    <w:name w:val="Основной текст (11)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37">
    <w:name w:val="Заголовок №3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8">
    <w:name w:val="Заголовок №3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20">
    <w:name w:val="Основной текст (12)_"/>
    <w:link w:val="121"/>
    <w:rsid w:val="007F22D3"/>
    <w:rPr>
      <w:rFonts w:ascii="Times New Roman" w:eastAsia="Times New Roman" w:hAnsi="Times New Roman" w:cs="Times New Roman"/>
      <w:sz w:val="8"/>
      <w:szCs w:val="8"/>
      <w:shd w:val="clear" w:color="auto" w:fill="FFFFFF"/>
    </w:rPr>
  </w:style>
  <w:style w:type="character" w:customStyle="1" w:styleId="12TrebuchetMS7pt">
    <w:name w:val="Основной текст (12) + Trebuchet MS;7 pt"/>
    <w:rsid w:val="007F22D3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1212pt">
    <w:name w:val="Основной текст (12) + 12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Exact1">
    <w:name w:val="Подпись к картинке (2) Exact"/>
    <w:link w:val="26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af4">
    <w:name w:val="Подпись к таблице_"/>
    <w:link w:val="af5"/>
    <w:rsid w:val="007F22D3"/>
    <w:rPr>
      <w:rFonts w:ascii="Franklin Gothic Book" w:eastAsia="Franklin Gothic Book" w:hAnsi="Franklin Gothic Book" w:cs="Franklin Gothic Book"/>
      <w:sz w:val="17"/>
      <w:szCs w:val="17"/>
      <w:shd w:val="clear" w:color="auto" w:fill="FFFFFF"/>
    </w:rPr>
  </w:style>
  <w:style w:type="character" w:customStyle="1" w:styleId="2FranklinGothicBook85pt">
    <w:name w:val="Основной текст (2) + Franklin Gothic Book;8;5 pt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Exact0">
    <w:name w:val="Подпись к таблице Exact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13Exact">
    <w:name w:val="Основной текст (13) Exact"/>
    <w:link w:val="13"/>
    <w:rsid w:val="007F22D3"/>
    <w:rPr>
      <w:rFonts w:ascii="Franklin Gothic Book" w:eastAsia="Franklin Gothic Book" w:hAnsi="Franklin Gothic Book" w:cs="Franklin Gothic Book"/>
      <w:sz w:val="17"/>
      <w:szCs w:val="17"/>
      <w:shd w:val="clear" w:color="auto" w:fill="FFFFFF"/>
    </w:rPr>
  </w:style>
  <w:style w:type="character" w:customStyle="1" w:styleId="4Exact0">
    <w:name w:val="Подпись к таблице (4) Exact"/>
    <w:link w:val="46"/>
    <w:rsid w:val="007F22D3"/>
    <w:rPr>
      <w:rFonts w:ascii="Franklin Gothic Book" w:eastAsia="Franklin Gothic Book" w:hAnsi="Franklin Gothic Book" w:cs="Franklin Gothic Book"/>
      <w:sz w:val="17"/>
      <w:szCs w:val="17"/>
      <w:shd w:val="clear" w:color="auto" w:fill="FFFFFF"/>
    </w:rPr>
  </w:style>
  <w:style w:type="character" w:customStyle="1" w:styleId="220pt">
    <w:name w:val="Основной текст (2) + 20 pt;Курсив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40"/>
      <w:szCs w:val="40"/>
      <w:u w:val="none"/>
      <w:lang w:val="ru-RU" w:eastAsia="ru-RU" w:bidi="ru-RU"/>
    </w:rPr>
  </w:style>
  <w:style w:type="character" w:customStyle="1" w:styleId="265pt">
    <w:name w:val="Основной текст (2) + 6;5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2Impact75pt">
    <w:name w:val="Основной текст (2) + Impact;7;5 pt;Курсив"/>
    <w:rsid w:val="007F22D3"/>
    <w:rPr>
      <w:rFonts w:ascii="Impact" w:eastAsia="Impact" w:hAnsi="Impact" w:cs="Impact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20pt0">
    <w:name w:val="Основной текст (2) + 20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40"/>
      <w:szCs w:val="40"/>
      <w:u w:val="none"/>
      <w:lang w:val="ru-RU" w:eastAsia="ru-RU" w:bidi="ru-RU"/>
    </w:rPr>
  </w:style>
  <w:style w:type="character" w:customStyle="1" w:styleId="53">
    <w:name w:val="Подпись к таблице (5)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54">
    <w:name w:val="Подпись к таблице (5)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10pt">
    <w:name w:val="Основной текст (2) + 10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Garamond105pt0pt">
    <w:name w:val="Основной текст (2) + Garamond;10;5 pt;Курсив;Интервал 0 pt"/>
    <w:rsid w:val="007F22D3"/>
    <w:rPr>
      <w:rFonts w:ascii="Garamond" w:eastAsia="Garamond" w:hAnsi="Garamond" w:cs="Garamond"/>
      <w:b w:val="0"/>
      <w:bCs w:val="0"/>
      <w:i/>
      <w:iCs/>
      <w:smallCaps w:val="0"/>
      <w:strike w:val="0"/>
      <w:color w:val="000000"/>
      <w:spacing w:val="-1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14">
    <w:name w:val="Основной текст (14)_"/>
    <w:link w:val="140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7">
    <w:name w:val="Основной текст (2) + 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65pt0">
    <w:name w:val="Основной текст (2) + 6;5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paragraph" w:customStyle="1" w:styleId="12">
    <w:name w:val="Заголовок №1"/>
    <w:basedOn w:val="a"/>
    <w:link w:val="11"/>
    <w:rsid w:val="007F22D3"/>
    <w:pPr>
      <w:widowControl w:val="0"/>
      <w:shd w:val="clear" w:color="auto" w:fill="FFFFFF"/>
      <w:spacing w:before="720" w:after="480" w:line="691" w:lineRule="exact"/>
      <w:jc w:val="center"/>
      <w:outlineLvl w:val="0"/>
    </w:pPr>
    <w:rPr>
      <w:rFonts w:eastAsia="Times New Roman" w:cs="Times New Roman"/>
      <w:b/>
      <w:bCs/>
      <w:sz w:val="40"/>
      <w:szCs w:val="40"/>
    </w:rPr>
  </w:style>
  <w:style w:type="paragraph" w:customStyle="1" w:styleId="42">
    <w:name w:val="Основной текст (4)"/>
    <w:basedOn w:val="a"/>
    <w:link w:val="41"/>
    <w:rsid w:val="007F22D3"/>
    <w:pPr>
      <w:widowControl w:val="0"/>
      <w:shd w:val="clear" w:color="auto" w:fill="FFFFFF"/>
      <w:spacing w:before="720" w:after="60" w:line="965" w:lineRule="exact"/>
    </w:pPr>
    <w:rPr>
      <w:rFonts w:eastAsia="Times New Roman" w:cs="Times New Roman"/>
      <w:sz w:val="28"/>
      <w:szCs w:val="28"/>
      <w:lang w:val="en-US" w:bidi="en-US"/>
    </w:rPr>
  </w:style>
  <w:style w:type="paragraph" w:customStyle="1" w:styleId="45">
    <w:name w:val="Заголовок №4"/>
    <w:basedOn w:val="a"/>
    <w:link w:val="44"/>
    <w:rsid w:val="007F22D3"/>
    <w:pPr>
      <w:widowControl w:val="0"/>
      <w:shd w:val="clear" w:color="auto" w:fill="FFFFFF"/>
      <w:spacing w:after="600" w:line="0" w:lineRule="atLeast"/>
      <w:jc w:val="both"/>
      <w:outlineLvl w:val="3"/>
    </w:pPr>
    <w:rPr>
      <w:rFonts w:eastAsia="Times New Roman" w:cs="Times New Roman"/>
      <w:b/>
      <w:bCs/>
    </w:rPr>
  </w:style>
  <w:style w:type="paragraph" w:customStyle="1" w:styleId="23">
    <w:name w:val="Заголовок №2"/>
    <w:basedOn w:val="a"/>
    <w:link w:val="2Exact0"/>
    <w:uiPriority w:val="99"/>
    <w:rsid w:val="007F22D3"/>
    <w:pPr>
      <w:widowControl w:val="0"/>
      <w:shd w:val="clear" w:color="auto" w:fill="FFFFFF"/>
      <w:spacing w:before="360" w:line="0" w:lineRule="atLeast"/>
      <w:jc w:val="right"/>
      <w:outlineLvl w:val="1"/>
    </w:pPr>
    <w:rPr>
      <w:rFonts w:eastAsia="Times New Roman" w:cs="Times New Roman"/>
      <w:b/>
      <w:bCs/>
    </w:rPr>
  </w:style>
  <w:style w:type="paragraph" w:customStyle="1" w:styleId="91">
    <w:name w:val="Основной текст (9)"/>
    <w:basedOn w:val="a"/>
    <w:link w:val="9Exact"/>
    <w:rsid w:val="007F22D3"/>
    <w:pPr>
      <w:widowControl w:val="0"/>
      <w:shd w:val="clear" w:color="auto" w:fill="FFFFFF"/>
      <w:spacing w:line="0" w:lineRule="atLeast"/>
    </w:pPr>
    <w:rPr>
      <w:rFonts w:ascii="Franklin Gothic Book" w:eastAsia="Franklin Gothic Book" w:hAnsi="Franklin Gothic Book" w:cs="Franklin Gothic Book"/>
      <w:sz w:val="14"/>
      <w:szCs w:val="14"/>
    </w:rPr>
  </w:style>
  <w:style w:type="paragraph" w:customStyle="1" w:styleId="25">
    <w:name w:val="Подпись к таблице (2)"/>
    <w:basedOn w:val="a"/>
    <w:link w:val="24"/>
    <w:rsid w:val="007F22D3"/>
    <w:pPr>
      <w:widowControl w:val="0"/>
      <w:shd w:val="clear" w:color="auto" w:fill="FFFFFF"/>
      <w:spacing w:line="0" w:lineRule="atLeast"/>
    </w:pPr>
    <w:rPr>
      <w:rFonts w:eastAsia="Times New Roman" w:cs="Times New Roman"/>
    </w:rPr>
  </w:style>
  <w:style w:type="paragraph" w:customStyle="1" w:styleId="36">
    <w:name w:val="Подпись к таблице (3)"/>
    <w:basedOn w:val="a"/>
    <w:link w:val="35"/>
    <w:rsid w:val="007F22D3"/>
    <w:pPr>
      <w:widowControl w:val="0"/>
      <w:shd w:val="clear" w:color="auto" w:fill="FFFFFF"/>
      <w:spacing w:line="0" w:lineRule="atLeast"/>
    </w:pPr>
    <w:rPr>
      <w:rFonts w:eastAsia="Times New Roman" w:cs="Times New Roman"/>
      <w:b/>
      <w:bCs/>
    </w:rPr>
  </w:style>
  <w:style w:type="paragraph" w:customStyle="1" w:styleId="121">
    <w:name w:val="Основной текст (12)"/>
    <w:basedOn w:val="a"/>
    <w:link w:val="120"/>
    <w:rsid w:val="007F22D3"/>
    <w:pPr>
      <w:widowControl w:val="0"/>
      <w:shd w:val="clear" w:color="auto" w:fill="FFFFFF"/>
      <w:spacing w:before="60" w:after="720" w:line="0" w:lineRule="atLeast"/>
    </w:pPr>
    <w:rPr>
      <w:rFonts w:eastAsia="Times New Roman" w:cs="Times New Roman"/>
      <w:sz w:val="8"/>
      <w:szCs w:val="8"/>
    </w:rPr>
  </w:style>
  <w:style w:type="paragraph" w:customStyle="1" w:styleId="26">
    <w:name w:val="Подпись к картинке (2)"/>
    <w:basedOn w:val="a"/>
    <w:link w:val="2Exact1"/>
    <w:rsid w:val="007F22D3"/>
    <w:pPr>
      <w:widowControl w:val="0"/>
      <w:shd w:val="clear" w:color="auto" w:fill="FFFFFF"/>
      <w:spacing w:line="0" w:lineRule="atLeast"/>
    </w:pPr>
    <w:rPr>
      <w:rFonts w:eastAsia="Times New Roman" w:cs="Times New Roman"/>
      <w:b/>
      <w:bCs/>
    </w:rPr>
  </w:style>
  <w:style w:type="paragraph" w:customStyle="1" w:styleId="af5">
    <w:name w:val="Подпись к таблице"/>
    <w:basedOn w:val="a"/>
    <w:link w:val="af4"/>
    <w:rsid w:val="007F22D3"/>
    <w:pPr>
      <w:widowControl w:val="0"/>
      <w:shd w:val="clear" w:color="auto" w:fill="FFFFFF"/>
      <w:spacing w:line="0" w:lineRule="atLeast"/>
    </w:pPr>
    <w:rPr>
      <w:rFonts w:ascii="Franklin Gothic Book" w:eastAsia="Franklin Gothic Book" w:hAnsi="Franklin Gothic Book" w:cs="Franklin Gothic Book"/>
      <w:sz w:val="17"/>
      <w:szCs w:val="17"/>
    </w:rPr>
  </w:style>
  <w:style w:type="paragraph" w:customStyle="1" w:styleId="13">
    <w:name w:val="Основной текст (13)"/>
    <w:basedOn w:val="a"/>
    <w:link w:val="13Exact"/>
    <w:rsid w:val="007F22D3"/>
    <w:pPr>
      <w:widowControl w:val="0"/>
      <w:shd w:val="clear" w:color="auto" w:fill="FFFFFF"/>
      <w:spacing w:line="182" w:lineRule="exact"/>
      <w:jc w:val="right"/>
    </w:pPr>
    <w:rPr>
      <w:rFonts w:ascii="Franklin Gothic Book" w:eastAsia="Franklin Gothic Book" w:hAnsi="Franklin Gothic Book" w:cs="Franklin Gothic Book"/>
      <w:sz w:val="17"/>
      <w:szCs w:val="17"/>
    </w:rPr>
  </w:style>
  <w:style w:type="paragraph" w:customStyle="1" w:styleId="46">
    <w:name w:val="Подпись к таблице (4)"/>
    <w:basedOn w:val="a"/>
    <w:link w:val="4Exact0"/>
    <w:rsid w:val="007F22D3"/>
    <w:pPr>
      <w:widowControl w:val="0"/>
      <w:shd w:val="clear" w:color="auto" w:fill="FFFFFF"/>
      <w:spacing w:line="0" w:lineRule="atLeast"/>
    </w:pPr>
    <w:rPr>
      <w:rFonts w:ascii="Franklin Gothic Book" w:eastAsia="Franklin Gothic Book" w:hAnsi="Franklin Gothic Book" w:cs="Franklin Gothic Book"/>
      <w:sz w:val="17"/>
      <w:szCs w:val="17"/>
    </w:rPr>
  </w:style>
  <w:style w:type="paragraph" w:customStyle="1" w:styleId="140">
    <w:name w:val="Основной текст (14)"/>
    <w:basedOn w:val="a"/>
    <w:link w:val="14"/>
    <w:rsid w:val="007F22D3"/>
    <w:pPr>
      <w:widowControl w:val="0"/>
      <w:shd w:val="clear" w:color="auto" w:fill="FFFFFF"/>
      <w:spacing w:after="420" w:line="0" w:lineRule="atLeast"/>
    </w:pPr>
    <w:rPr>
      <w:rFonts w:eastAsia="Times New Roman" w:cs="Times New Roman"/>
      <w:b/>
      <w:bCs/>
    </w:rPr>
  </w:style>
  <w:style w:type="paragraph" w:customStyle="1" w:styleId="DOC">
    <w:name w:val="DOC Текст Утверждения"/>
    <w:basedOn w:val="a"/>
    <w:rsid w:val="007F22D3"/>
    <w:pPr>
      <w:spacing w:line="360" w:lineRule="auto"/>
      <w:ind w:left="6237"/>
    </w:pPr>
    <w:rPr>
      <w:rFonts w:eastAsia="Times New Roman" w:cs="Times New Roman"/>
      <w:b/>
      <w:sz w:val="28"/>
      <w:szCs w:val="28"/>
      <w:lang w:eastAsia="zh-CN"/>
    </w:rPr>
  </w:style>
  <w:style w:type="paragraph" w:styleId="af6">
    <w:name w:val="Body Text Indent"/>
    <w:basedOn w:val="a"/>
    <w:link w:val="af7"/>
    <w:uiPriority w:val="99"/>
    <w:semiHidden/>
    <w:unhideWhenUsed/>
    <w:rsid w:val="007F22D3"/>
    <w:pPr>
      <w:widowControl w:val="0"/>
      <w:spacing w:after="120" w:line="240" w:lineRule="auto"/>
      <w:ind w:left="283"/>
    </w:pPr>
    <w:rPr>
      <w:rFonts w:ascii="Arial Unicode MS" w:eastAsia="Arial Unicode MS" w:hAnsi="Arial Unicode MS" w:cs="Arial Unicode MS"/>
      <w:color w:val="000000"/>
      <w:szCs w:val="24"/>
      <w:lang w:eastAsia="ru-RU" w:bidi="ru-RU"/>
    </w:rPr>
  </w:style>
  <w:style w:type="character" w:customStyle="1" w:styleId="af7">
    <w:name w:val="Основной текст с отступом Знак"/>
    <w:basedOn w:val="a0"/>
    <w:link w:val="af6"/>
    <w:uiPriority w:val="99"/>
    <w:semiHidden/>
    <w:rsid w:val="007F22D3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customStyle="1" w:styleId="BodyText21">
    <w:name w:val="Body Text 21"/>
    <w:basedOn w:val="a"/>
    <w:rsid w:val="007F22D3"/>
    <w:pPr>
      <w:spacing w:line="240" w:lineRule="auto"/>
      <w:jc w:val="both"/>
    </w:pPr>
    <w:rPr>
      <w:rFonts w:eastAsia="Calibri" w:cs="Times New Roman"/>
      <w:sz w:val="28"/>
      <w:szCs w:val="28"/>
      <w:lang w:eastAsia="ru-RU"/>
    </w:rPr>
  </w:style>
  <w:style w:type="character" w:customStyle="1" w:styleId="s0">
    <w:name w:val="s0"/>
    <w:rsid w:val="007F22D3"/>
    <w:rPr>
      <w:rFonts w:ascii="Times New Roman" w:hAnsi="Times New Roman" w:cs="Times New Roman"/>
      <w:color w:val="000000"/>
    </w:rPr>
  </w:style>
  <w:style w:type="paragraph" w:customStyle="1" w:styleId="15">
    <w:name w:val="Знак Знак Знак Знак1 Знак Знак Знак Знак"/>
    <w:basedOn w:val="a"/>
    <w:autoRedefine/>
    <w:rsid w:val="007F22D3"/>
    <w:pPr>
      <w:spacing w:line="240" w:lineRule="exact"/>
    </w:pPr>
    <w:rPr>
      <w:rFonts w:eastAsia="SimSun" w:cs="Times New Roman"/>
      <w:b/>
      <w:sz w:val="28"/>
      <w:szCs w:val="24"/>
      <w:lang w:val="en-US"/>
    </w:rPr>
  </w:style>
  <w:style w:type="paragraph" w:customStyle="1" w:styleId="310">
    <w:name w:val="Основной текст с отступом 31"/>
    <w:basedOn w:val="a"/>
    <w:rsid w:val="007F22D3"/>
    <w:pPr>
      <w:overflowPunct w:val="0"/>
      <w:autoSpaceDE w:val="0"/>
      <w:autoSpaceDN w:val="0"/>
      <w:adjustRightInd w:val="0"/>
      <w:spacing w:line="240" w:lineRule="auto"/>
      <w:ind w:firstLine="720"/>
      <w:jc w:val="both"/>
      <w:textAlignment w:val="baseline"/>
    </w:pPr>
    <w:rPr>
      <w:rFonts w:eastAsia="Times New Roman" w:cs="Times New Roman"/>
      <w:szCs w:val="20"/>
      <w:lang w:eastAsia="ru-RU"/>
    </w:rPr>
  </w:style>
  <w:style w:type="paragraph" w:customStyle="1" w:styleId="311">
    <w:name w:val="Основной текст с отступом 31"/>
    <w:basedOn w:val="a"/>
    <w:rsid w:val="007F22D3"/>
    <w:pPr>
      <w:widowControl w:val="0"/>
      <w:shd w:val="clear" w:color="auto" w:fill="FFFFFF"/>
      <w:suppressAutoHyphens/>
      <w:spacing w:line="100" w:lineRule="atLeast"/>
      <w:ind w:firstLine="709"/>
      <w:jc w:val="both"/>
    </w:pPr>
    <w:rPr>
      <w:rFonts w:eastAsia="Times New Roman" w:cs="Times New Roman"/>
      <w:color w:val="00000A"/>
      <w:sz w:val="28"/>
      <w:szCs w:val="28"/>
      <w:lang w:eastAsia="zh-CN"/>
    </w:rPr>
  </w:style>
  <w:style w:type="character" w:customStyle="1" w:styleId="s1">
    <w:name w:val="s1"/>
    <w:rsid w:val="007F22D3"/>
    <w:rPr>
      <w:color w:val="000000"/>
    </w:rPr>
  </w:style>
  <w:style w:type="character" w:styleId="af8">
    <w:name w:val="page number"/>
    <w:basedOn w:val="a0"/>
    <w:rsid w:val="007F22D3"/>
  </w:style>
  <w:style w:type="character" w:styleId="af9">
    <w:name w:val="annotation reference"/>
    <w:basedOn w:val="a0"/>
    <w:uiPriority w:val="99"/>
    <w:semiHidden/>
    <w:unhideWhenUsed/>
    <w:rsid w:val="006958B6"/>
    <w:rPr>
      <w:sz w:val="16"/>
      <w:szCs w:val="16"/>
    </w:rPr>
  </w:style>
  <w:style w:type="paragraph" w:styleId="afa">
    <w:name w:val="annotation text"/>
    <w:basedOn w:val="a"/>
    <w:link w:val="afb"/>
    <w:uiPriority w:val="99"/>
    <w:semiHidden/>
    <w:unhideWhenUsed/>
    <w:rsid w:val="006958B6"/>
    <w:pPr>
      <w:spacing w:line="240" w:lineRule="auto"/>
    </w:pPr>
    <w:rPr>
      <w:sz w:val="20"/>
      <w:szCs w:val="20"/>
    </w:rPr>
  </w:style>
  <w:style w:type="character" w:customStyle="1" w:styleId="afb">
    <w:name w:val="Текст примечания Знак"/>
    <w:basedOn w:val="a0"/>
    <w:link w:val="afa"/>
    <w:uiPriority w:val="99"/>
    <w:semiHidden/>
    <w:rsid w:val="006958B6"/>
    <w:rPr>
      <w:sz w:val="20"/>
      <w:szCs w:val="20"/>
    </w:rPr>
  </w:style>
  <w:style w:type="paragraph" w:styleId="afc">
    <w:name w:val="annotation subject"/>
    <w:basedOn w:val="afa"/>
    <w:next w:val="afa"/>
    <w:link w:val="afd"/>
    <w:uiPriority w:val="99"/>
    <w:semiHidden/>
    <w:unhideWhenUsed/>
    <w:rsid w:val="006958B6"/>
    <w:rPr>
      <w:b/>
      <w:bCs/>
    </w:rPr>
  </w:style>
  <w:style w:type="character" w:customStyle="1" w:styleId="afd">
    <w:name w:val="Тема примечания Знак"/>
    <w:basedOn w:val="afb"/>
    <w:link w:val="afc"/>
    <w:uiPriority w:val="99"/>
    <w:semiHidden/>
    <w:rsid w:val="006958B6"/>
    <w:rPr>
      <w:b/>
      <w:bCs/>
      <w:sz w:val="20"/>
      <w:szCs w:val="20"/>
    </w:rPr>
  </w:style>
  <w:style w:type="character" w:customStyle="1" w:styleId="28">
    <w:name w:val="Заголовок №2_"/>
    <w:uiPriority w:val="99"/>
    <w:rsid w:val="009E45F8"/>
    <w:rPr>
      <w:rFonts w:ascii="Arial" w:hAnsi="Arial" w:cs="Arial"/>
      <w:b/>
      <w:bCs/>
      <w:sz w:val="19"/>
      <w:szCs w:val="19"/>
      <w:shd w:val="clear" w:color="auto" w:fill="FFFFFF"/>
    </w:rPr>
  </w:style>
  <w:style w:type="paragraph" w:customStyle="1" w:styleId="16">
    <w:name w:val="Абзац списка1"/>
    <w:basedOn w:val="a"/>
    <w:uiPriority w:val="99"/>
    <w:qFormat/>
    <w:rsid w:val="004E3014"/>
    <w:pPr>
      <w:spacing w:after="200" w:line="276" w:lineRule="auto"/>
      <w:ind w:left="720" w:firstLine="709"/>
    </w:pPr>
    <w:rPr>
      <w:rFonts w:ascii="Calibri" w:eastAsia="Times New Roman" w:hAnsi="Calibri" w:cs="Calibri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2C31"/>
    <w:pPr>
      <w:spacing w:after="0"/>
    </w:pPr>
    <w:rPr>
      <w:rFonts w:ascii="Times New Roman" w:hAnsi="Times New Roman"/>
      <w:sz w:val="24"/>
    </w:rPr>
  </w:style>
  <w:style w:type="paragraph" w:styleId="1">
    <w:name w:val="heading 1"/>
    <w:aliases w:val="ТУ Заголовок 1"/>
    <w:basedOn w:val="a"/>
    <w:next w:val="a"/>
    <w:link w:val="10"/>
    <w:qFormat/>
    <w:rsid w:val="007F22D3"/>
    <w:pPr>
      <w:numPr>
        <w:numId w:val="9"/>
      </w:numPr>
      <w:spacing w:after="240" w:line="240" w:lineRule="auto"/>
      <w:ind w:left="567" w:firstLine="0"/>
      <w:jc w:val="both"/>
      <w:outlineLvl w:val="0"/>
    </w:pPr>
    <w:rPr>
      <w:rFonts w:eastAsia="Times New Roman" w:cs="Times New Roman"/>
      <w:b/>
      <w:position w:val="12"/>
      <w:szCs w:val="24"/>
      <w:lang w:eastAsia="ru-RU"/>
    </w:rPr>
  </w:style>
  <w:style w:type="paragraph" w:styleId="2">
    <w:name w:val="heading 2"/>
    <w:aliases w:val="ТУ Заголовок 2"/>
    <w:basedOn w:val="a"/>
    <w:next w:val="a"/>
    <w:link w:val="20"/>
    <w:qFormat/>
    <w:rsid w:val="007F22D3"/>
    <w:pPr>
      <w:numPr>
        <w:ilvl w:val="1"/>
        <w:numId w:val="9"/>
      </w:numPr>
      <w:spacing w:after="240" w:line="240" w:lineRule="auto"/>
      <w:jc w:val="both"/>
      <w:outlineLvl w:val="1"/>
    </w:pPr>
    <w:rPr>
      <w:rFonts w:eastAsia="Times New Roman" w:cs="Times New Roman"/>
      <w:position w:val="12"/>
      <w:szCs w:val="24"/>
      <w:lang w:eastAsia="ru-RU"/>
    </w:rPr>
  </w:style>
  <w:style w:type="paragraph" w:styleId="3">
    <w:name w:val="heading 3"/>
    <w:aliases w:val="ТУ Заголовок 3"/>
    <w:basedOn w:val="2"/>
    <w:link w:val="30"/>
    <w:qFormat/>
    <w:rsid w:val="007F22D3"/>
    <w:pPr>
      <w:numPr>
        <w:ilvl w:val="2"/>
      </w:numPr>
      <w:outlineLvl w:val="2"/>
    </w:pPr>
  </w:style>
  <w:style w:type="paragraph" w:styleId="4">
    <w:name w:val="heading 4"/>
    <w:aliases w:val="ТУ Заголовок 4"/>
    <w:basedOn w:val="a"/>
    <w:link w:val="40"/>
    <w:qFormat/>
    <w:rsid w:val="007F22D3"/>
    <w:pPr>
      <w:keepNext/>
      <w:numPr>
        <w:ilvl w:val="3"/>
        <w:numId w:val="8"/>
      </w:numPr>
      <w:tabs>
        <w:tab w:val="left" w:pos="851"/>
      </w:tabs>
      <w:spacing w:before="120" w:line="240" w:lineRule="auto"/>
      <w:outlineLvl w:val="3"/>
    </w:pPr>
    <w:rPr>
      <w:rFonts w:eastAsia="Times New Roman" w:cs="Arial"/>
      <w:sz w:val="20"/>
      <w:szCs w:val="28"/>
      <w:lang w:val="en-US" w:eastAsia="ru-RU"/>
    </w:rPr>
  </w:style>
  <w:style w:type="paragraph" w:styleId="5">
    <w:name w:val="heading 5"/>
    <w:basedOn w:val="a"/>
    <w:next w:val="a"/>
    <w:link w:val="50"/>
    <w:qFormat/>
    <w:rsid w:val="007F22D3"/>
    <w:pPr>
      <w:numPr>
        <w:ilvl w:val="4"/>
        <w:numId w:val="8"/>
      </w:numPr>
      <w:spacing w:before="240" w:after="60" w:line="240" w:lineRule="auto"/>
      <w:outlineLvl w:val="4"/>
    </w:pPr>
    <w:rPr>
      <w:rFonts w:eastAsia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7F22D3"/>
    <w:pPr>
      <w:numPr>
        <w:ilvl w:val="5"/>
        <w:numId w:val="8"/>
      </w:numPr>
      <w:spacing w:before="240" w:after="60" w:line="240" w:lineRule="auto"/>
      <w:outlineLvl w:val="5"/>
    </w:pPr>
    <w:rPr>
      <w:rFonts w:eastAsia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qFormat/>
    <w:rsid w:val="007F22D3"/>
    <w:pPr>
      <w:numPr>
        <w:ilvl w:val="6"/>
        <w:numId w:val="8"/>
      </w:numPr>
      <w:spacing w:before="240" w:after="60" w:line="240" w:lineRule="auto"/>
      <w:outlineLvl w:val="6"/>
    </w:pPr>
    <w:rPr>
      <w:rFonts w:eastAsia="Times New Roman" w:cs="Times New Roman"/>
      <w:szCs w:val="20"/>
      <w:lang w:eastAsia="ru-RU"/>
    </w:rPr>
  </w:style>
  <w:style w:type="paragraph" w:styleId="8">
    <w:name w:val="heading 8"/>
    <w:basedOn w:val="a"/>
    <w:next w:val="a"/>
    <w:link w:val="80"/>
    <w:qFormat/>
    <w:rsid w:val="007F22D3"/>
    <w:pPr>
      <w:numPr>
        <w:ilvl w:val="7"/>
        <w:numId w:val="8"/>
      </w:numPr>
      <w:spacing w:before="240" w:after="60" w:line="240" w:lineRule="auto"/>
      <w:outlineLvl w:val="7"/>
    </w:pPr>
    <w:rPr>
      <w:rFonts w:eastAsia="Times New Roman" w:cs="Times New Roman"/>
      <w:i/>
      <w:iCs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7F22D3"/>
    <w:pPr>
      <w:numPr>
        <w:ilvl w:val="8"/>
        <w:numId w:val="8"/>
      </w:numPr>
      <w:spacing w:before="240" w:after="60" w:line="240" w:lineRule="auto"/>
      <w:outlineLvl w:val="8"/>
    </w:pPr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9629D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9629D"/>
  </w:style>
  <w:style w:type="paragraph" w:styleId="a5">
    <w:name w:val="footer"/>
    <w:basedOn w:val="a"/>
    <w:link w:val="a6"/>
    <w:uiPriority w:val="99"/>
    <w:unhideWhenUsed/>
    <w:rsid w:val="0069629D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9629D"/>
  </w:style>
  <w:style w:type="table" w:styleId="a7">
    <w:name w:val="Table Grid"/>
    <w:basedOn w:val="a1"/>
    <w:uiPriority w:val="39"/>
    <w:rsid w:val="007170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BA329A"/>
    <w:pPr>
      <w:ind w:left="720"/>
      <w:contextualSpacing/>
    </w:pPr>
  </w:style>
  <w:style w:type="paragraph" w:customStyle="1" w:styleId="Style1">
    <w:name w:val="Style1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3">
    <w:name w:val="Style3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4">
    <w:name w:val="Style4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5">
    <w:name w:val="Style5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6">
    <w:name w:val="Style6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8">
    <w:name w:val="Style8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10">
    <w:name w:val="Style10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11">
    <w:name w:val="Style11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12">
    <w:name w:val="Style12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13">
    <w:name w:val="Style13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15">
    <w:name w:val="Style15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16">
    <w:name w:val="Style16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17">
    <w:name w:val="Style17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19">
    <w:name w:val="Style19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20">
    <w:name w:val="Style20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21">
    <w:name w:val="Style21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22">
    <w:name w:val="Style22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23">
    <w:name w:val="Style23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24">
    <w:name w:val="Style24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character" w:customStyle="1" w:styleId="FontStyle27">
    <w:name w:val="Font Style27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42"/>
      <w:szCs w:val="42"/>
    </w:rPr>
  </w:style>
  <w:style w:type="character" w:customStyle="1" w:styleId="FontStyle28">
    <w:name w:val="Font Style28"/>
    <w:basedOn w:val="a0"/>
    <w:uiPriority w:val="99"/>
    <w:rsid w:val="005A543B"/>
    <w:rPr>
      <w:rFonts w:ascii="Palatino Linotype" w:hAnsi="Palatino Linotype" w:cs="Palatino Linotype"/>
      <w:color w:val="000000"/>
      <w:spacing w:val="20"/>
      <w:sz w:val="38"/>
      <w:szCs w:val="38"/>
    </w:rPr>
  </w:style>
  <w:style w:type="character" w:customStyle="1" w:styleId="FontStyle29">
    <w:name w:val="Font Style29"/>
    <w:basedOn w:val="a0"/>
    <w:uiPriority w:val="99"/>
    <w:rsid w:val="005A543B"/>
    <w:rPr>
      <w:rFonts w:ascii="Palatino Linotype" w:hAnsi="Palatino Linotype" w:cs="Palatino Linotype"/>
      <w:color w:val="000000"/>
      <w:sz w:val="16"/>
      <w:szCs w:val="16"/>
    </w:rPr>
  </w:style>
  <w:style w:type="character" w:customStyle="1" w:styleId="FontStyle30">
    <w:name w:val="Font Style30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34"/>
      <w:szCs w:val="34"/>
    </w:rPr>
  </w:style>
  <w:style w:type="character" w:customStyle="1" w:styleId="FontStyle31">
    <w:name w:val="Font Style31"/>
    <w:basedOn w:val="a0"/>
    <w:uiPriority w:val="99"/>
    <w:rsid w:val="005A543B"/>
    <w:rPr>
      <w:rFonts w:ascii="Palatino Linotype" w:hAnsi="Palatino Linotype" w:cs="Palatino Linotype"/>
      <w:color w:val="000000"/>
      <w:sz w:val="32"/>
      <w:szCs w:val="32"/>
    </w:rPr>
  </w:style>
  <w:style w:type="character" w:customStyle="1" w:styleId="FontStyle32">
    <w:name w:val="Font Style32"/>
    <w:basedOn w:val="a0"/>
    <w:uiPriority w:val="99"/>
    <w:rsid w:val="005A543B"/>
    <w:rPr>
      <w:rFonts w:ascii="Palatino Linotype" w:hAnsi="Palatino Linotype" w:cs="Palatino Linotype"/>
      <w:color w:val="000000"/>
      <w:sz w:val="18"/>
      <w:szCs w:val="18"/>
    </w:rPr>
  </w:style>
  <w:style w:type="character" w:customStyle="1" w:styleId="FontStyle33">
    <w:name w:val="Font Style33"/>
    <w:basedOn w:val="a0"/>
    <w:uiPriority w:val="99"/>
    <w:rsid w:val="005A543B"/>
    <w:rPr>
      <w:rFonts w:ascii="Palatino Linotype" w:hAnsi="Palatino Linotype" w:cs="Palatino Linotype"/>
      <w:color w:val="000000"/>
      <w:sz w:val="30"/>
      <w:szCs w:val="30"/>
    </w:rPr>
  </w:style>
  <w:style w:type="character" w:customStyle="1" w:styleId="FontStyle34">
    <w:name w:val="Font Style34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30"/>
      <w:szCs w:val="30"/>
    </w:rPr>
  </w:style>
  <w:style w:type="character" w:customStyle="1" w:styleId="FontStyle35">
    <w:name w:val="Font Style35"/>
    <w:basedOn w:val="a0"/>
    <w:uiPriority w:val="99"/>
    <w:rsid w:val="005A543B"/>
    <w:rPr>
      <w:rFonts w:ascii="Palatino Linotype" w:hAnsi="Palatino Linotype" w:cs="Palatino Linotype"/>
      <w:i/>
      <w:iCs/>
      <w:color w:val="000000"/>
      <w:sz w:val="20"/>
      <w:szCs w:val="20"/>
    </w:rPr>
  </w:style>
  <w:style w:type="character" w:customStyle="1" w:styleId="FontStyle36">
    <w:name w:val="Font Style36"/>
    <w:basedOn w:val="a0"/>
    <w:uiPriority w:val="99"/>
    <w:rsid w:val="005A543B"/>
    <w:rPr>
      <w:rFonts w:ascii="Palatino Linotype" w:hAnsi="Palatino Linotype" w:cs="Palatino Linotype"/>
      <w:color w:val="000000"/>
      <w:sz w:val="20"/>
      <w:szCs w:val="20"/>
    </w:rPr>
  </w:style>
  <w:style w:type="character" w:customStyle="1" w:styleId="FontStyle37">
    <w:name w:val="Font Style37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20"/>
      <w:szCs w:val="20"/>
    </w:rPr>
  </w:style>
  <w:style w:type="character" w:customStyle="1" w:styleId="FontStyle38">
    <w:name w:val="Font Style38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22"/>
      <w:szCs w:val="22"/>
    </w:rPr>
  </w:style>
  <w:style w:type="character" w:customStyle="1" w:styleId="FontStyle41">
    <w:name w:val="Font Style41"/>
    <w:basedOn w:val="a0"/>
    <w:uiPriority w:val="99"/>
    <w:rsid w:val="005A543B"/>
    <w:rPr>
      <w:rFonts w:ascii="Palatino Linotype" w:hAnsi="Palatino Linotype" w:cs="Palatino Linotype"/>
      <w:i/>
      <w:iCs/>
      <w:color w:val="000000"/>
      <w:sz w:val="18"/>
      <w:szCs w:val="18"/>
    </w:rPr>
  </w:style>
  <w:style w:type="character" w:customStyle="1" w:styleId="FontStyle44">
    <w:name w:val="Font Style44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24"/>
      <w:szCs w:val="24"/>
    </w:rPr>
  </w:style>
  <w:style w:type="character" w:customStyle="1" w:styleId="FontStyle43">
    <w:name w:val="Font Style43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18"/>
      <w:szCs w:val="18"/>
    </w:rPr>
  </w:style>
  <w:style w:type="character" w:customStyle="1" w:styleId="FontStyle42">
    <w:name w:val="Font Style42"/>
    <w:basedOn w:val="a0"/>
    <w:uiPriority w:val="99"/>
    <w:rsid w:val="005A543B"/>
    <w:rPr>
      <w:rFonts w:ascii="Palatino Linotype" w:hAnsi="Palatino Linotype" w:cs="Palatino Linotype"/>
      <w:color w:val="000000"/>
      <w:sz w:val="18"/>
      <w:szCs w:val="18"/>
    </w:rPr>
  </w:style>
  <w:style w:type="paragraph" w:customStyle="1" w:styleId="Style26">
    <w:name w:val="Style26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character" w:customStyle="1" w:styleId="71">
    <w:name w:val="Основной текст (7)"/>
    <w:basedOn w:val="a0"/>
    <w:rsid w:val="0035298A"/>
    <w:rPr>
      <w:b w:val="0"/>
      <w:bCs w:val="0"/>
      <w:spacing w:val="0"/>
      <w:sz w:val="18"/>
      <w:szCs w:val="18"/>
      <w:shd w:val="clear" w:color="auto" w:fill="FFFFFF"/>
      <w:lang w:bidi="ar-SA"/>
    </w:rPr>
  </w:style>
  <w:style w:type="character" w:customStyle="1" w:styleId="9pt">
    <w:name w:val="Основной текст + 9 pt"/>
    <w:aliases w:val="Полужирный"/>
    <w:basedOn w:val="a0"/>
    <w:rsid w:val="0035298A"/>
    <w:rPr>
      <w:b/>
      <w:bCs/>
      <w:spacing w:val="0"/>
      <w:sz w:val="18"/>
      <w:szCs w:val="18"/>
      <w:shd w:val="clear" w:color="auto" w:fill="FFFFFF"/>
    </w:rPr>
  </w:style>
  <w:style w:type="paragraph" w:styleId="a9">
    <w:name w:val="No Spacing"/>
    <w:uiPriority w:val="1"/>
    <w:qFormat/>
    <w:rsid w:val="003D6FD5"/>
    <w:pPr>
      <w:spacing w:after="0" w:line="240" w:lineRule="auto"/>
    </w:pPr>
  </w:style>
  <w:style w:type="paragraph" w:styleId="aa">
    <w:name w:val="Balloon Text"/>
    <w:basedOn w:val="a"/>
    <w:link w:val="ab"/>
    <w:uiPriority w:val="99"/>
    <w:semiHidden/>
    <w:unhideWhenUsed/>
    <w:rsid w:val="0037402A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37402A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8F1AF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ac">
    <w:name w:val="Hyperlink"/>
    <w:basedOn w:val="a0"/>
    <w:unhideWhenUsed/>
    <w:rsid w:val="000703EE"/>
    <w:rPr>
      <w:color w:val="0000FF"/>
      <w:u w:val="single"/>
    </w:rPr>
  </w:style>
  <w:style w:type="paragraph" w:customStyle="1" w:styleId="formattext">
    <w:name w:val="formattext"/>
    <w:basedOn w:val="a"/>
    <w:rsid w:val="000703EE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styleId="ad">
    <w:name w:val="Placeholder Text"/>
    <w:basedOn w:val="a0"/>
    <w:uiPriority w:val="99"/>
    <w:semiHidden/>
    <w:rsid w:val="008C7073"/>
    <w:rPr>
      <w:color w:val="808080"/>
    </w:rPr>
  </w:style>
  <w:style w:type="character" w:customStyle="1" w:styleId="73MSMincho95pt">
    <w:name w:val="Основной текст (73) + MS Mincho;9;5 pt"/>
    <w:basedOn w:val="a0"/>
    <w:rsid w:val="005366F9"/>
    <w:rPr>
      <w:rFonts w:ascii="MS Mincho" w:eastAsia="MS Mincho" w:hAnsi="MS Mincho" w:cs="MS Mincho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en-US" w:eastAsia="en-US" w:bidi="en-US"/>
    </w:rPr>
  </w:style>
  <w:style w:type="character" w:customStyle="1" w:styleId="21">
    <w:name w:val="Основной текст (2)_"/>
    <w:link w:val="22"/>
    <w:rsid w:val="00956A75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956A75"/>
    <w:pPr>
      <w:widowControl w:val="0"/>
      <w:shd w:val="clear" w:color="auto" w:fill="FFFFFF"/>
      <w:spacing w:before="60" w:after="1800" w:line="0" w:lineRule="atLeast"/>
      <w:ind w:hanging="420"/>
      <w:jc w:val="right"/>
    </w:pPr>
    <w:rPr>
      <w:rFonts w:eastAsia="Times New Roman" w:cs="Times New Roman"/>
    </w:rPr>
  </w:style>
  <w:style w:type="paragraph" w:styleId="ae">
    <w:name w:val="Body Text"/>
    <w:basedOn w:val="a"/>
    <w:link w:val="af"/>
    <w:rsid w:val="00956A75"/>
    <w:pPr>
      <w:spacing w:after="120" w:line="240" w:lineRule="auto"/>
    </w:pPr>
    <w:rPr>
      <w:rFonts w:eastAsia="Calibri" w:cs="Times New Roman"/>
      <w:sz w:val="20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56A75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31">
    <w:name w:val="Body Text Indent 3"/>
    <w:basedOn w:val="a"/>
    <w:link w:val="32"/>
    <w:rsid w:val="00956A75"/>
    <w:pPr>
      <w:spacing w:after="120" w:line="240" w:lineRule="auto"/>
      <w:ind w:left="283"/>
    </w:pPr>
    <w:rPr>
      <w:rFonts w:eastAsia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956A7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f0">
    <w:name w:val="Подпись к картинке_"/>
    <w:link w:val="af1"/>
    <w:rsid w:val="00197F2A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af1">
    <w:name w:val="Подпись к картинке"/>
    <w:basedOn w:val="a"/>
    <w:link w:val="af0"/>
    <w:rsid w:val="00197F2A"/>
    <w:pPr>
      <w:widowControl w:val="0"/>
      <w:shd w:val="clear" w:color="auto" w:fill="FFFFFF"/>
      <w:spacing w:line="413" w:lineRule="exact"/>
    </w:pPr>
    <w:rPr>
      <w:rFonts w:eastAsia="Times New Roman" w:cs="Times New Roman"/>
    </w:rPr>
  </w:style>
  <w:style w:type="character" w:customStyle="1" w:styleId="10">
    <w:name w:val="Заголовок 1 Знак"/>
    <w:aliases w:val="ТУ Заголовок 1 Знак"/>
    <w:basedOn w:val="a0"/>
    <w:link w:val="1"/>
    <w:rsid w:val="007F22D3"/>
    <w:rPr>
      <w:rFonts w:ascii="Times New Roman" w:eastAsia="Times New Roman" w:hAnsi="Times New Roman" w:cs="Times New Roman"/>
      <w:b/>
      <w:position w:val="12"/>
      <w:sz w:val="24"/>
      <w:szCs w:val="24"/>
      <w:lang w:eastAsia="ru-RU"/>
    </w:rPr>
  </w:style>
  <w:style w:type="character" w:customStyle="1" w:styleId="20">
    <w:name w:val="Заголовок 2 Знак"/>
    <w:aliases w:val="ТУ Заголовок 2 Знак"/>
    <w:basedOn w:val="a0"/>
    <w:link w:val="2"/>
    <w:rsid w:val="007F22D3"/>
    <w:rPr>
      <w:rFonts w:ascii="Times New Roman" w:eastAsia="Times New Roman" w:hAnsi="Times New Roman" w:cs="Times New Roman"/>
      <w:position w:val="12"/>
      <w:sz w:val="24"/>
      <w:szCs w:val="24"/>
      <w:lang w:eastAsia="ru-RU"/>
    </w:rPr>
  </w:style>
  <w:style w:type="character" w:customStyle="1" w:styleId="30">
    <w:name w:val="Заголовок 3 Знак"/>
    <w:aliases w:val="ТУ Заголовок 3 Знак"/>
    <w:basedOn w:val="a0"/>
    <w:link w:val="3"/>
    <w:rsid w:val="007F22D3"/>
    <w:rPr>
      <w:rFonts w:ascii="Times New Roman" w:eastAsia="Times New Roman" w:hAnsi="Times New Roman" w:cs="Times New Roman"/>
      <w:position w:val="12"/>
      <w:sz w:val="24"/>
      <w:szCs w:val="24"/>
      <w:lang w:eastAsia="ru-RU"/>
    </w:rPr>
  </w:style>
  <w:style w:type="character" w:customStyle="1" w:styleId="40">
    <w:name w:val="Заголовок 4 Знак"/>
    <w:aliases w:val="ТУ Заголовок 4 Знак"/>
    <w:basedOn w:val="a0"/>
    <w:link w:val="4"/>
    <w:rsid w:val="007F22D3"/>
    <w:rPr>
      <w:rFonts w:ascii="Times New Roman" w:eastAsia="Times New Roman" w:hAnsi="Times New Roman" w:cs="Arial"/>
      <w:sz w:val="20"/>
      <w:szCs w:val="28"/>
      <w:lang w:val="en-US" w:eastAsia="ru-RU"/>
    </w:rPr>
  </w:style>
  <w:style w:type="character" w:customStyle="1" w:styleId="50">
    <w:name w:val="Заголовок 5 Знак"/>
    <w:basedOn w:val="a0"/>
    <w:link w:val="5"/>
    <w:rsid w:val="007F22D3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7F22D3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7F22D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7F22D3"/>
    <w:rPr>
      <w:rFonts w:ascii="Times New Roman" w:eastAsia="Times New Roman" w:hAnsi="Times New Roman" w:cs="Times New Roman"/>
      <w:i/>
      <w:iCs/>
      <w:sz w:val="24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7F22D3"/>
    <w:rPr>
      <w:rFonts w:ascii="Times New Roman" w:eastAsia="Times New Roman" w:hAnsi="Times New Roman" w:cs="Arial"/>
      <w:lang w:eastAsia="ru-RU"/>
    </w:rPr>
  </w:style>
  <w:style w:type="character" w:customStyle="1" w:styleId="215pt">
    <w:name w:val="Основной текст (2) + 15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214pt">
    <w:name w:val="Основной текст (2) + 14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33">
    <w:name w:val="Основной текст (3)_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11">
    <w:name w:val="Заголовок №1_"/>
    <w:link w:val="12"/>
    <w:rsid w:val="007F22D3"/>
    <w:rPr>
      <w:rFonts w:ascii="Times New Roman" w:eastAsia="Times New Roman" w:hAnsi="Times New Roman" w:cs="Times New Roman"/>
      <w:b/>
      <w:bCs/>
      <w:sz w:val="40"/>
      <w:szCs w:val="40"/>
      <w:shd w:val="clear" w:color="auto" w:fill="FFFFFF"/>
    </w:rPr>
  </w:style>
  <w:style w:type="character" w:customStyle="1" w:styleId="41">
    <w:name w:val="Основной текст (4)_"/>
    <w:link w:val="42"/>
    <w:rsid w:val="007F22D3"/>
    <w:rPr>
      <w:rFonts w:ascii="Times New Roman" w:eastAsia="Times New Roman" w:hAnsi="Times New Roman" w:cs="Times New Roman"/>
      <w:sz w:val="28"/>
      <w:szCs w:val="28"/>
      <w:shd w:val="clear" w:color="auto" w:fill="FFFFFF"/>
      <w:lang w:val="en-US" w:bidi="en-US"/>
    </w:rPr>
  </w:style>
  <w:style w:type="character" w:customStyle="1" w:styleId="43">
    <w:name w:val="Основной текст (4) + 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34">
    <w:name w:val="Основной текст (3)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44">
    <w:name w:val="Заголовок №4_"/>
    <w:link w:val="45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af2">
    <w:name w:val="Колонтитул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f3">
    <w:name w:val="Колонтитул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Exact">
    <w:name w:val="Основной текст (2) Exac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Exact0">
    <w:name w:val="Заголовок №2 Exact"/>
    <w:link w:val="23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4Exact">
    <w:name w:val="Заголовок №4 Exact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9Exact">
    <w:name w:val="Основной текст (9) Exact"/>
    <w:link w:val="91"/>
    <w:rsid w:val="007F22D3"/>
    <w:rPr>
      <w:rFonts w:ascii="Franklin Gothic Book" w:eastAsia="Franklin Gothic Book" w:hAnsi="Franklin Gothic Book" w:cs="Franklin Gothic Book"/>
      <w:sz w:val="14"/>
      <w:szCs w:val="14"/>
      <w:shd w:val="clear" w:color="auto" w:fill="FFFFFF"/>
    </w:rPr>
  </w:style>
  <w:style w:type="character" w:customStyle="1" w:styleId="Exact">
    <w:name w:val="Подпись к картинке Exac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115pt">
    <w:name w:val="Основной текст (2) + 11;5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24">
    <w:name w:val="Подпись к таблице (2)_"/>
    <w:link w:val="25"/>
    <w:rsid w:val="007F22D3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51">
    <w:name w:val="Основной текст (5)_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52">
    <w:name w:val="Основной текст (5)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61">
    <w:name w:val="Основной текст (6)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62">
    <w:name w:val="Основной текст (6)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72">
    <w:name w:val="Основной текст (7)_"/>
    <w:rsid w:val="007F22D3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81">
    <w:name w:val="Основной текст (8)_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82">
    <w:name w:val="Основной текст (8)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2FranklinGothicBook7pt">
    <w:name w:val="Основной текст (2) + Franklin Gothic Book;7 pt;Курсив"/>
    <w:rsid w:val="007F22D3"/>
    <w:rPr>
      <w:rFonts w:ascii="Franklin Gothic Book" w:eastAsia="Franklin Gothic Book" w:hAnsi="Franklin Gothic Book" w:cs="Franklin Gothic Book"/>
      <w:b w:val="0"/>
      <w:bCs w:val="0"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35">
    <w:name w:val="Подпись к таблице (3)_"/>
    <w:link w:val="36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8pt">
    <w:name w:val="Основной текст (2) + 8 pt;Курсив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100">
    <w:name w:val="Основной текст (10)_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2"/>
      <w:szCs w:val="22"/>
      <w:u w:val="none"/>
      <w:lang w:val="en-US" w:eastAsia="en-US" w:bidi="en-US"/>
    </w:rPr>
  </w:style>
  <w:style w:type="character" w:customStyle="1" w:styleId="101">
    <w:name w:val="Основной текст (10)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10FranklinGothicBook65pt1pt">
    <w:name w:val="Основной текст (10) + Franklin Gothic Book;6;5 pt;Не курсив;Интервал 1 pt"/>
    <w:rsid w:val="007F22D3"/>
    <w:rPr>
      <w:rFonts w:ascii="Franklin Gothic Book" w:eastAsia="Franklin Gothic Book" w:hAnsi="Franklin Gothic Book" w:cs="Franklin Gothic Book"/>
      <w:b/>
      <w:bCs/>
      <w:i w:val="0"/>
      <w:iCs w:val="0"/>
      <w:smallCaps w:val="0"/>
      <w:strike w:val="0"/>
      <w:color w:val="000000"/>
      <w:spacing w:val="2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14pt">
    <w:name w:val="Колонтитул + 14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110">
    <w:name w:val="Основной текст (11)_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3"/>
      <w:szCs w:val="13"/>
      <w:u w:val="none"/>
    </w:rPr>
  </w:style>
  <w:style w:type="character" w:customStyle="1" w:styleId="111">
    <w:name w:val="Основной текст (11)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37">
    <w:name w:val="Заголовок №3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8">
    <w:name w:val="Заголовок №3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20">
    <w:name w:val="Основной текст (12)_"/>
    <w:link w:val="121"/>
    <w:rsid w:val="007F22D3"/>
    <w:rPr>
      <w:rFonts w:ascii="Times New Roman" w:eastAsia="Times New Roman" w:hAnsi="Times New Roman" w:cs="Times New Roman"/>
      <w:sz w:val="8"/>
      <w:szCs w:val="8"/>
      <w:shd w:val="clear" w:color="auto" w:fill="FFFFFF"/>
    </w:rPr>
  </w:style>
  <w:style w:type="character" w:customStyle="1" w:styleId="12TrebuchetMS7pt">
    <w:name w:val="Основной текст (12) + Trebuchet MS;7 pt"/>
    <w:rsid w:val="007F22D3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1212pt">
    <w:name w:val="Основной текст (12) + 12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Exact1">
    <w:name w:val="Подпись к картинке (2) Exact"/>
    <w:link w:val="26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af4">
    <w:name w:val="Подпись к таблице_"/>
    <w:link w:val="af5"/>
    <w:rsid w:val="007F22D3"/>
    <w:rPr>
      <w:rFonts w:ascii="Franklin Gothic Book" w:eastAsia="Franklin Gothic Book" w:hAnsi="Franklin Gothic Book" w:cs="Franklin Gothic Book"/>
      <w:sz w:val="17"/>
      <w:szCs w:val="17"/>
      <w:shd w:val="clear" w:color="auto" w:fill="FFFFFF"/>
    </w:rPr>
  </w:style>
  <w:style w:type="character" w:customStyle="1" w:styleId="2FranklinGothicBook85pt">
    <w:name w:val="Основной текст (2) + Franklin Gothic Book;8;5 pt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Exact0">
    <w:name w:val="Подпись к таблице Exact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13Exact">
    <w:name w:val="Основной текст (13) Exact"/>
    <w:link w:val="13"/>
    <w:rsid w:val="007F22D3"/>
    <w:rPr>
      <w:rFonts w:ascii="Franklin Gothic Book" w:eastAsia="Franklin Gothic Book" w:hAnsi="Franklin Gothic Book" w:cs="Franklin Gothic Book"/>
      <w:sz w:val="17"/>
      <w:szCs w:val="17"/>
      <w:shd w:val="clear" w:color="auto" w:fill="FFFFFF"/>
    </w:rPr>
  </w:style>
  <w:style w:type="character" w:customStyle="1" w:styleId="4Exact0">
    <w:name w:val="Подпись к таблице (4) Exact"/>
    <w:link w:val="46"/>
    <w:rsid w:val="007F22D3"/>
    <w:rPr>
      <w:rFonts w:ascii="Franklin Gothic Book" w:eastAsia="Franklin Gothic Book" w:hAnsi="Franklin Gothic Book" w:cs="Franklin Gothic Book"/>
      <w:sz w:val="17"/>
      <w:szCs w:val="17"/>
      <w:shd w:val="clear" w:color="auto" w:fill="FFFFFF"/>
    </w:rPr>
  </w:style>
  <w:style w:type="character" w:customStyle="1" w:styleId="220pt">
    <w:name w:val="Основной текст (2) + 20 pt;Курсив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40"/>
      <w:szCs w:val="40"/>
      <w:u w:val="none"/>
      <w:lang w:val="ru-RU" w:eastAsia="ru-RU" w:bidi="ru-RU"/>
    </w:rPr>
  </w:style>
  <w:style w:type="character" w:customStyle="1" w:styleId="265pt">
    <w:name w:val="Основной текст (2) + 6;5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2Impact75pt">
    <w:name w:val="Основной текст (2) + Impact;7;5 pt;Курсив"/>
    <w:rsid w:val="007F22D3"/>
    <w:rPr>
      <w:rFonts w:ascii="Impact" w:eastAsia="Impact" w:hAnsi="Impact" w:cs="Impact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20pt0">
    <w:name w:val="Основной текст (2) + 20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40"/>
      <w:szCs w:val="40"/>
      <w:u w:val="none"/>
      <w:lang w:val="ru-RU" w:eastAsia="ru-RU" w:bidi="ru-RU"/>
    </w:rPr>
  </w:style>
  <w:style w:type="character" w:customStyle="1" w:styleId="53">
    <w:name w:val="Подпись к таблице (5)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54">
    <w:name w:val="Подпись к таблице (5)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10pt">
    <w:name w:val="Основной текст (2) + 10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Garamond105pt0pt">
    <w:name w:val="Основной текст (2) + Garamond;10;5 pt;Курсив;Интервал 0 pt"/>
    <w:rsid w:val="007F22D3"/>
    <w:rPr>
      <w:rFonts w:ascii="Garamond" w:eastAsia="Garamond" w:hAnsi="Garamond" w:cs="Garamond"/>
      <w:b w:val="0"/>
      <w:bCs w:val="0"/>
      <w:i/>
      <w:iCs/>
      <w:smallCaps w:val="0"/>
      <w:strike w:val="0"/>
      <w:color w:val="000000"/>
      <w:spacing w:val="-1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14">
    <w:name w:val="Основной текст (14)_"/>
    <w:link w:val="140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7">
    <w:name w:val="Основной текст (2) + 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65pt0">
    <w:name w:val="Основной текст (2) + 6;5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paragraph" w:customStyle="1" w:styleId="12">
    <w:name w:val="Заголовок №1"/>
    <w:basedOn w:val="a"/>
    <w:link w:val="11"/>
    <w:rsid w:val="007F22D3"/>
    <w:pPr>
      <w:widowControl w:val="0"/>
      <w:shd w:val="clear" w:color="auto" w:fill="FFFFFF"/>
      <w:spacing w:before="720" w:after="480" w:line="691" w:lineRule="exact"/>
      <w:jc w:val="center"/>
      <w:outlineLvl w:val="0"/>
    </w:pPr>
    <w:rPr>
      <w:rFonts w:eastAsia="Times New Roman" w:cs="Times New Roman"/>
      <w:b/>
      <w:bCs/>
      <w:sz w:val="40"/>
      <w:szCs w:val="40"/>
    </w:rPr>
  </w:style>
  <w:style w:type="paragraph" w:customStyle="1" w:styleId="42">
    <w:name w:val="Основной текст (4)"/>
    <w:basedOn w:val="a"/>
    <w:link w:val="41"/>
    <w:rsid w:val="007F22D3"/>
    <w:pPr>
      <w:widowControl w:val="0"/>
      <w:shd w:val="clear" w:color="auto" w:fill="FFFFFF"/>
      <w:spacing w:before="720" w:after="60" w:line="965" w:lineRule="exact"/>
    </w:pPr>
    <w:rPr>
      <w:rFonts w:eastAsia="Times New Roman" w:cs="Times New Roman"/>
      <w:sz w:val="28"/>
      <w:szCs w:val="28"/>
      <w:lang w:val="en-US" w:bidi="en-US"/>
    </w:rPr>
  </w:style>
  <w:style w:type="paragraph" w:customStyle="1" w:styleId="45">
    <w:name w:val="Заголовок №4"/>
    <w:basedOn w:val="a"/>
    <w:link w:val="44"/>
    <w:rsid w:val="007F22D3"/>
    <w:pPr>
      <w:widowControl w:val="0"/>
      <w:shd w:val="clear" w:color="auto" w:fill="FFFFFF"/>
      <w:spacing w:after="600" w:line="0" w:lineRule="atLeast"/>
      <w:jc w:val="both"/>
      <w:outlineLvl w:val="3"/>
    </w:pPr>
    <w:rPr>
      <w:rFonts w:eastAsia="Times New Roman" w:cs="Times New Roman"/>
      <w:b/>
      <w:bCs/>
    </w:rPr>
  </w:style>
  <w:style w:type="paragraph" w:customStyle="1" w:styleId="23">
    <w:name w:val="Заголовок №2"/>
    <w:basedOn w:val="a"/>
    <w:link w:val="2Exact0"/>
    <w:uiPriority w:val="99"/>
    <w:rsid w:val="007F22D3"/>
    <w:pPr>
      <w:widowControl w:val="0"/>
      <w:shd w:val="clear" w:color="auto" w:fill="FFFFFF"/>
      <w:spacing w:before="360" w:line="0" w:lineRule="atLeast"/>
      <w:jc w:val="right"/>
      <w:outlineLvl w:val="1"/>
    </w:pPr>
    <w:rPr>
      <w:rFonts w:eastAsia="Times New Roman" w:cs="Times New Roman"/>
      <w:b/>
      <w:bCs/>
    </w:rPr>
  </w:style>
  <w:style w:type="paragraph" w:customStyle="1" w:styleId="91">
    <w:name w:val="Основной текст (9)"/>
    <w:basedOn w:val="a"/>
    <w:link w:val="9Exact"/>
    <w:rsid w:val="007F22D3"/>
    <w:pPr>
      <w:widowControl w:val="0"/>
      <w:shd w:val="clear" w:color="auto" w:fill="FFFFFF"/>
      <w:spacing w:line="0" w:lineRule="atLeast"/>
    </w:pPr>
    <w:rPr>
      <w:rFonts w:ascii="Franklin Gothic Book" w:eastAsia="Franklin Gothic Book" w:hAnsi="Franklin Gothic Book" w:cs="Franklin Gothic Book"/>
      <w:sz w:val="14"/>
      <w:szCs w:val="14"/>
    </w:rPr>
  </w:style>
  <w:style w:type="paragraph" w:customStyle="1" w:styleId="25">
    <w:name w:val="Подпись к таблице (2)"/>
    <w:basedOn w:val="a"/>
    <w:link w:val="24"/>
    <w:rsid w:val="007F22D3"/>
    <w:pPr>
      <w:widowControl w:val="0"/>
      <w:shd w:val="clear" w:color="auto" w:fill="FFFFFF"/>
      <w:spacing w:line="0" w:lineRule="atLeast"/>
    </w:pPr>
    <w:rPr>
      <w:rFonts w:eastAsia="Times New Roman" w:cs="Times New Roman"/>
    </w:rPr>
  </w:style>
  <w:style w:type="paragraph" w:customStyle="1" w:styleId="36">
    <w:name w:val="Подпись к таблице (3)"/>
    <w:basedOn w:val="a"/>
    <w:link w:val="35"/>
    <w:rsid w:val="007F22D3"/>
    <w:pPr>
      <w:widowControl w:val="0"/>
      <w:shd w:val="clear" w:color="auto" w:fill="FFFFFF"/>
      <w:spacing w:line="0" w:lineRule="atLeast"/>
    </w:pPr>
    <w:rPr>
      <w:rFonts w:eastAsia="Times New Roman" w:cs="Times New Roman"/>
      <w:b/>
      <w:bCs/>
    </w:rPr>
  </w:style>
  <w:style w:type="paragraph" w:customStyle="1" w:styleId="121">
    <w:name w:val="Основной текст (12)"/>
    <w:basedOn w:val="a"/>
    <w:link w:val="120"/>
    <w:rsid w:val="007F22D3"/>
    <w:pPr>
      <w:widowControl w:val="0"/>
      <w:shd w:val="clear" w:color="auto" w:fill="FFFFFF"/>
      <w:spacing w:before="60" w:after="720" w:line="0" w:lineRule="atLeast"/>
    </w:pPr>
    <w:rPr>
      <w:rFonts w:eastAsia="Times New Roman" w:cs="Times New Roman"/>
      <w:sz w:val="8"/>
      <w:szCs w:val="8"/>
    </w:rPr>
  </w:style>
  <w:style w:type="paragraph" w:customStyle="1" w:styleId="26">
    <w:name w:val="Подпись к картинке (2)"/>
    <w:basedOn w:val="a"/>
    <w:link w:val="2Exact1"/>
    <w:rsid w:val="007F22D3"/>
    <w:pPr>
      <w:widowControl w:val="0"/>
      <w:shd w:val="clear" w:color="auto" w:fill="FFFFFF"/>
      <w:spacing w:line="0" w:lineRule="atLeast"/>
    </w:pPr>
    <w:rPr>
      <w:rFonts w:eastAsia="Times New Roman" w:cs="Times New Roman"/>
      <w:b/>
      <w:bCs/>
    </w:rPr>
  </w:style>
  <w:style w:type="paragraph" w:customStyle="1" w:styleId="af5">
    <w:name w:val="Подпись к таблице"/>
    <w:basedOn w:val="a"/>
    <w:link w:val="af4"/>
    <w:rsid w:val="007F22D3"/>
    <w:pPr>
      <w:widowControl w:val="0"/>
      <w:shd w:val="clear" w:color="auto" w:fill="FFFFFF"/>
      <w:spacing w:line="0" w:lineRule="atLeast"/>
    </w:pPr>
    <w:rPr>
      <w:rFonts w:ascii="Franklin Gothic Book" w:eastAsia="Franklin Gothic Book" w:hAnsi="Franklin Gothic Book" w:cs="Franklin Gothic Book"/>
      <w:sz w:val="17"/>
      <w:szCs w:val="17"/>
    </w:rPr>
  </w:style>
  <w:style w:type="paragraph" w:customStyle="1" w:styleId="13">
    <w:name w:val="Основной текст (13)"/>
    <w:basedOn w:val="a"/>
    <w:link w:val="13Exact"/>
    <w:rsid w:val="007F22D3"/>
    <w:pPr>
      <w:widowControl w:val="0"/>
      <w:shd w:val="clear" w:color="auto" w:fill="FFFFFF"/>
      <w:spacing w:line="182" w:lineRule="exact"/>
      <w:jc w:val="right"/>
    </w:pPr>
    <w:rPr>
      <w:rFonts w:ascii="Franklin Gothic Book" w:eastAsia="Franklin Gothic Book" w:hAnsi="Franklin Gothic Book" w:cs="Franklin Gothic Book"/>
      <w:sz w:val="17"/>
      <w:szCs w:val="17"/>
    </w:rPr>
  </w:style>
  <w:style w:type="paragraph" w:customStyle="1" w:styleId="46">
    <w:name w:val="Подпись к таблице (4)"/>
    <w:basedOn w:val="a"/>
    <w:link w:val="4Exact0"/>
    <w:rsid w:val="007F22D3"/>
    <w:pPr>
      <w:widowControl w:val="0"/>
      <w:shd w:val="clear" w:color="auto" w:fill="FFFFFF"/>
      <w:spacing w:line="0" w:lineRule="atLeast"/>
    </w:pPr>
    <w:rPr>
      <w:rFonts w:ascii="Franklin Gothic Book" w:eastAsia="Franklin Gothic Book" w:hAnsi="Franklin Gothic Book" w:cs="Franklin Gothic Book"/>
      <w:sz w:val="17"/>
      <w:szCs w:val="17"/>
    </w:rPr>
  </w:style>
  <w:style w:type="paragraph" w:customStyle="1" w:styleId="140">
    <w:name w:val="Основной текст (14)"/>
    <w:basedOn w:val="a"/>
    <w:link w:val="14"/>
    <w:rsid w:val="007F22D3"/>
    <w:pPr>
      <w:widowControl w:val="0"/>
      <w:shd w:val="clear" w:color="auto" w:fill="FFFFFF"/>
      <w:spacing w:after="420" w:line="0" w:lineRule="atLeast"/>
    </w:pPr>
    <w:rPr>
      <w:rFonts w:eastAsia="Times New Roman" w:cs="Times New Roman"/>
      <w:b/>
      <w:bCs/>
    </w:rPr>
  </w:style>
  <w:style w:type="paragraph" w:customStyle="1" w:styleId="DOC">
    <w:name w:val="DOC Текст Утверждения"/>
    <w:basedOn w:val="a"/>
    <w:rsid w:val="007F22D3"/>
    <w:pPr>
      <w:spacing w:line="360" w:lineRule="auto"/>
      <w:ind w:left="6237"/>
    </w:pPr>
    <w:rPr>
      <w:rFonts w:eastAsia="Times New Roman" w:cs="Times New Roman"/>
      <w:b/>
      <w:sz w:val="28"/>
      <w:szCs w:val="28"/>
      <w:lang w:eastAsia="zh-CN"/>
    </w:rPr>
  </w:style>
  <w:style w:type="paragraph" w:styleId="af6">
    <w:name w:val="Body Text Indent"/>
    <w:basedOn w:val="a"/>
    <w:link w:val="af7"/>
    <w:uiPriority w:val="99"/>
    <w:semiHidden/>
    <w:unhideWhenUsed/>
    <w:rsid w:val="007F22D3"/>
    <w:pPr>
      <w:widowControl w:val="0"/>
      <w:spacing w:after="120" w:line="240" w:lineRule="auto"/>
      <w:ind w:left="283"/>
    </w:pPr>
    <w:rPr>
      <w:rFonts w:ascii="Arial Unicode MS" w:eastAsia="Arial Unicode MS" w:hAnsi="Arial Unicode MS" w:cs="Arial Unicode MS"/>
      <w:color w:val="000000"/>
      <w:szCs w:val="24"/>
      <w:lang w:eastAsia="ru-RU" w:bidi="ru-RU"/>
    </w:rPr>
  </w:style>
  <w:style w:type="character" w:customStyle="1" w:styleId="af7">
    <w:name w:val="Основной текст с отступом Знак"/>
    <w:basedOn w:val="a0"/>
    <w:link w:val="af6"/>
    <w:uiPriority w:val="99"/>
    <w:semiHidden/>
    <w:rsid w:val="007F22D3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customStyle="1" w:styleId="BodyText21">
    <w:name w:val="Body Text 21"/>
    <w:basedOn w:val="a"/>
    <w:rsid w:val="007F22D3"/>
    <w:pPr>
      <w:spacing w:line="240" w:lineRule="auto"/>
      <w:jc w:val="both"/>
    </w:pPr>
    <w:rPr>
      <w:rFonts w:eastAsia="Calibri" w:cs="Times New Roman"/>
      <w:sz w:val="28"/>
      <w:szCs w:val="28"/>
      <w:lang w:eastAsia="ru-RU"/>
    </w:rPr>
  </w:style>
  <w:style w:type="character" w:customStyle="1" w:styleId="s0">
    <w:name w:val="s0"/>
    <w:rsid w:val="007F22D3"/>
    <w:rPr>
      <w:rFonts w:ascii="Times New Roman" w:hAnsi="Times New Roman" w:cs="Times New Roman"/>
      <w:color w:val="000000"/>
    </w:rPr>
  </w:style>
  <w:style w:type="paragraph" w:customStyle="1" w:styleId="15">
    <w:name w:val="Знак Знак Знак Знак1 Знак Знак Знак Знак"/>
    <w:basedOn w:val="a"/>
    <w:autoRedefine/>
    <w:rsid w:val="007F22D3"/>
    <w:pPr>
      <w:spacing w:line="240" w:lineRule="exact"/>
    </w:pPr>
    <w:rPr>
      <w:rFonts w:eastAsia="SimSun" w:cs="Times New Roman"/>
      <w:b/>
      <w:sz w:val="28"/>
      <w:szCs w:val="24"/>
      <w:lang w:val="en-US"/>
    </w:rPr>
  </w:style>
  <w:style w:type="paragraph" w:customStyle="1" w:styleId="310">
    <w:name w:val="Основной текст с отступом 31"/>
    <w:basedOn w:val="a"/>
    <w:rsid w:val="007F22D3"/>
    <w:pPr>
      <w:overflowPunct w:val="0"/>
      <w:autoSpaceDE w:val="0"/>
      <w:autoSpaceDN w:val="0"/>
      <w:adjustRightInd w:val="0"/>
      <w:spacing w:line="240" w:lineRule="auto"/>
      <w:ind w:firstLine="720"/>
      <w:jc w:val="both"/>
      <w:textAlignment w:val="baseline"/>
    </w:pPr>
    <w:rPr>
      <w:rFonts w:eastAsia="Times New Roman" w:cs="Times New Roman"/>
      <w:szCs w:val="20"/>
      <w:lang w:eastAsia="ru-RU"/>
    </w:rPr>
  </w:style>
  <w:style w:type="paragraph" w:customStyle="1" w:styleId="311">
    <w:name w:val="Основной текст с отступом 31"/>
    <w:basedOn w:val="a"/>
    <w:rsid w:val="007F22D3"/>
    <w:pPr>
      <w:widowControl w:val="0"/>
      <w:shd w:val="clear" w:color="auto" w:fill="FFFFFF"/>
      <w:suppressAutoHyphens/>
      <w:spacing w:line="100" w:lineRule="atLeast"/>
      <w:ind w:firstLine="709"/>
      <w:jc w:val="both"/>
    </w:pPr>
    <w:rPr>
      <w:rFonts w:eastAsia="Times New Roman" w:cs="Times New Roman"/>
      <w:color w:val="00000A"/>
      <w:sz w:val="28"/>
      <w:szCs w:val="28"/>
      <w:lang w:eastAsia="zh-CN"/>
    </w:rPr>
  </w:style>
  <w:style w:type="character" w:customStyle="1" w:styleId="s1">
    <w:name w:val="s1"/>
    <w:rsid w:val="007F22D3"/>
    <w:rPr>
      <w:color w:val="000000"/>
    </w:rPr>
  </w:style>
  <w:style w:type="character" w:styleId="af8">
    <w:name w:val="page number"/>
    <w:basedOn w:val="a0"/>
    <w:rsid w:val="007F22D3"/>
  </w:style>
  <w:style w:type="character" w:styleId="af9">
    <w:name w:val="annotation reference"/>
    <w:basedOn w:val="a0"/>
    <w:uiPriority w:val="99"/>
    <w:semiHidden/>
    <w:unhideWhenUsed/>
    <w:rsid w:val="006958B6"/>
    <w:rPr>
      <w:sz w:val="16"/>
      <w:szCs w:val="16"/>
    </w:rPr>
  </w:style>
  <w:style w:type="paragraph" w:styleId="afa">
    <w:name w:val="annotation text"/>
    <w:basedOn w:val="a"/>
    <w:link w:val="afb"/>
    <w:uiPriority w:val="99"/>
    <w:semiHidden/>
    <w:unhideWhenUsed/>
    <w:rsid w:val="006958B6"/>
    <w:pPr>
      <w:spacing w:line="240" w:lineRule="auto"/>
    </w:pPr>
    <w:rPr>
      <w:sz w:val="20"/>
      <w:szCs w:val="20"/>
    </w:rPr>
  </w:style>
  <w:style w:type="character" w:customStyle="1" w:styleId="afb">
    <w:name w:val="Текст примечания Знак"/>
    <w:basedOn w:val="a0"/>
    <w:link w:val="afa"/>
    <w:uiPriority w:val="99"/>
    <w:semiHidden/>
    <w:rsid w:val="006958B6"/>
    <w:rPr>
      <w:sz w:val="20"/>
      <w:szCs w:val="20"/>
    </w:rPr>
  </w:style>
  <w:style w:type="paragraph" w:styleId="afc">
    <w:name w:val="annotation subject"/>
    <w:basedOn w:val="afa"/>
    <w:next w:val="afa"/>
    <w:link w:val="afd"/>
    <w:uiPriority w:val="99"/>
    <w:semiHidden/>
    <w:unhideWhenUsed/>
    <w:rsid w:val="006958B6"/>
    <w:rPr>
      <w:b/>
      <w:bCs/>
    </w:rPr>
  </w:style>
  <w:style w:type="character" w:customStyle="1" w:styleId="afd">
    <w:name w:val="Тема примечания Знак"/>
    <w:basedOn w:val="afb"/>
    <w:link w:val="afc"/>
    <w:uiPriority w:val="99"/>
    <w:semiHidden/>
    <w:rsid w:val="006958B6"/>
    <w:rPr>
      <w:b/>
      <w:bCs/>
      <w:sz w:val="20"/>
      <w:szCs w:val="20"/>
    </w:rPr>
  </w:style>
  <w:style w:type="character" w:customStyle="1" w:styleId="28">
    <w:name w:val="Заголовок №2_"/>
    <w:uiPriority w:val="99"/>
    <w:rsid w:val="009E45F8"/>
    <w:rPr>
      <w:rFonts w:ascii="Arial" w:hAnsi="Arial" w:cs="Arial"/>
      <w:b/>
      <w:bCs/>
      <w:sz w:val="19"/>
      <w:szCs w:val="19"/>
      <w:shd w:val="clear" w:color="auto" w:fill="FFFFFF"/>
    </w:rPr>
  </w:style>
  <w:style w:type="paragraph" w:customStyle="1" w:styleId="16">
    <w:name w:val="Абзац списка1"/>
    <w:basedOn w:val="a"/>
    <w:uiPriority w:val="99"/>
    <w:qFormat/>
    <w:rsid w:val="004E3014"/>
    <w:pPr>
      <w:spacing w:after="200" w:line="276" w:lineRule="auto"/>
      <w:ind w:left="720" w:firstLine="709"/>
    </w:pPr>
    <w:rPr>
      <w:rFonts w:ascii="Calibri" w:eastAsia="Times New Roman" w:hAnsi="Calibri" w:cs="Calibr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7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1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3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1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8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9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9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1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45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0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83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58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1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9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2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9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46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6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9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9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0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2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3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1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3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0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035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36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44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3973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07720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1044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870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3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4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224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062942">
              <w:marLeft w:val="0"/>
              <w:marRight w:val="0"/>
              <w:marTop w:val="6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679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4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1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46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8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3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76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5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86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4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3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63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45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1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4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06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3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5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1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image" Target="media/image10.emf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image" Target="media/image9.emf"/><Relationship Id="rId25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image" Target="media/image8.emf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24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image" Target="media/image7.emf"/><Relationship Id="rId23" Type="http://schemas.openxmlformats.org/officeDocument/2006/relationships/footer" Target="footer2.xml"/><Relationship Id="rId10" Type="http://schemas.openxmlformats.org/officeDocument/2006/relationships/image" Target="media/image2.emf"/><Relationship Id="rId19" Type="http://schemas.openxmlformats.org/officeDocument/2006/relationships/image" Target="media/image11.emf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footer" Target="footer1.xm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0C9F8C-05ED-4D76-95AE-B1033F620F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1176</TotalTime>
  <Pages>29</Pages>
  <Words>8322</Words>
  <Characters>47436</Characters>
  <Application>Microsoft Office Word</Application>
  <DocSecurity>0</DocSecurity>
  <Lines>395</Lines>
  <Paragraphs>111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55647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</dc:creator>
  <cp:lastModifiedBy>Админ</cp:lastModifiedBy>
  <cp:revision>43</cp:revision>
  <cp:lastPrinted>2019-11-01T03:38:00Z</cp:lastPrinted>
  <dcterms:created xsi:type="dcterms:W3CDTF">2019-09-18T09:33:00Z</dcterms:created>
  <dcterms:modified xsi:type="dcterms:W3CDTF">2020-07-19T17:57:00Z</dcterms:modified>
</cp:coreProperties>
</file>